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783"/>
      </w:tblGrid>
      <w:tr w:rsidR="00F67535" w:rsidTr="000D0A41">
        <w:tc>
          <w:tcPr>
            <w:tcW w:w="2448" w:type="dxa"/>
            <w:tcBorders>
              <w:top w:val="nil"/>
              <w:left w:val="nil"/>
              <w:bottom w:val="nil"/>
              <w:right w:val="nil"/>
            </w:tcBorders>
            <w:shd w:val="clear" w:color="auto" w:fill="auto"/>
          </w:tcPr>
          <w:p w:rsidR="00F67535" w:rsidRDefault="00994894">
            <w:r>
              <w:pict>
                <v:shape id="_x0000_i1025" type="#_x0000_t75" style="width:180.75pt;height:168.75pt">
                  <v:imagedata r:id="rId6" o:title="Thinking3Hdr"/>
                </v:shape>
              </w:pict>
            </w:r>
          </w:p>
        </w:tc>
        <w:tc>
          <w:tcPr>
            <w:tcW w:w="7128" w:type="dxa"/>
            <w:tcBorders>
              <w:top w:val="nil"/>
              <w:left w:val="nil"/>
              <w:bottom w:val="nil"/>
              <w:right w:val="nil"/>
            </w:tcBorders>
            <w:shd w:val="clear" w:color="auto" w:fill="auto"/>
          </w:tcPr>
          <w:p w:rsidR="00F67535" w:rsidRDefault="00994894">
            <w:r>
              <w:pict>
                <v:shape id="_x0000_i1026" type="#_x0000_t75" style="width:281.25pt;height:170.25pt">
                  <v:imagedata r:id="rId7" o:title="ContractProposalsHdr"/>
                </v:shape>
              </w:pict>
            </w:r>
          </w:p>
        </w:tc>
      </w:tr>
    </w:tbl>
    <w:p w:rsidR="00D6750F" w:rsidRDefault="00D6750F"/>
    <w:p w:rsidR="00186D2C" w:rsidRDefault="00186D2C"/>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5490"/>
        <w:gridCol w:w="2340"/>
      </w:tblGrid>
      <w:tr w:rsidR="00294010" w:rsidRPr="00F46A63" w:rsidTr="003C365C">
        <w:trPr>
          <w:trHeight w:val="1607"/>
        </w:trPr>
        <w:tc>
          <w:tcPr>
            <w:tcW w:w="1818" w:type="dxa"/>
            <w:tcBorders>
              <w:top w:val="nil"/>
              <w:left w:val="nil"/>
              <w:bottom w:val="nil"/>
              <w:right w:val="nil"/>
            </w:tcBorders>
          </w:tcPr>
          <w:p w:rsidR="00294010" w:rsidRPr="00F46A63" w:rsidRDefault="005E7146" w:rsidP="00F46A63">
            <w:pPr>
              <w:tabs>
                <w:tab w:val="left" w:pos="7200"/>
                <w:tab w:val="left" w:pos="7920"/>
              </w:tabs>
              <w:ind w:right="360"/>
              <w:rPr>
                <w:rFonts w:ascii="Arial" w:hAnsi="Arial"/>
                <w:b/>
                <w:i/>
                <w:sz w:val="22"/>
              </w:rPr>
            </w:pPr>
            <w:r>
              <w:rPr>
                <w:rFonts w:ascii="Arial" w:hAnsi="Arial"/>
                <w:b/>
                <w:sz w:val="32"/>
              </w:rPr>
              <w:pict>
                <v:shape id="_x0000_i1027" type="#_x0000_t75" style="width:81.75pt;height:96.75pt">
                  <v:imagedata r:id="rId8" o:title="JerryCurrentSm1"/>
                </v:shape>
              </w:pict>
            </w:r>
          </w:p>
        </w:tc>
        <w:tc>
          <w:tcPr>
            <w:tcW w:w="5490" w:type="dxa"/>
            <w:tcBorders>
              <w:top w:val="nil"/>
              <w:left w:val="nil"/>
              <w:bottom w:val="nil"/>
              <w:right w:val="nil"/>
            </w:tcBorders>
            <w:vAlign w:val="center"/>
          </w:tcPr>
          <w:p w:rsidR="00186D2C" w:rsidRDefault="005E7146" w:rsidP="00014766">
            <w:pPr>
              <w:tabs>
                <w:tab w:val="left" w:pos="7200"/>
                <w:tab w:val="left" w:pos="7920"/>
              </w:tabs>
              <w:ind w:right="360"/>
              <w:rPr>
                <w:rFonts w:ascii="Cambria" w:hAnsi="Cambria" w:cs="Calibri"/>
                <w:b/>
                <w:sz w:val="32"/>
                <w:szCs w:val="32"/>
              </w:rPr>
            </w:pPr>
            <w:r>
              <w:rPr>
                <w:rFonts w:ascii="Cambria" w:hAnsi="Cambria" w:cs="Calibri"/>
                <w:b/>
                <w:sz w:val="32"/>
                <w:szCs w:val="32"/>
              </w:rPr>
              <w:t xml:space="preserve">How To </w:t>
            </w:r>
            <w:r w:rsidR="00994894" w:rsidRPr="00994894">
              <w:rPr>
                <w:rFonts w:ascii="Cambria" w:hAnsi="Cambria" w:cs="Calibri"/>
                <w:b/>
                <w:sz w:val="32"/>
                <w:szCs w:val="32"/>
              </w:rPr>
              <w:t>Writ</w:t>
            </w:r>
            <w:r>
              <w:rPr>
                <w:rFonts w:ascii="Cambria" w:hAnsi="Cambria" w:cs="Calibri"/>
                <w:b/>
                <w:sz w:val="32"/>
                <w:szCs w:val="32"/>
              </w:rPr>
              <w:t xml:space="preserve">e </w:t>
            </w:r>
            <w:r w:rsidR="00186D2C">
              <w:rPr>
                <w:rFonts w:ascii="Cambria" w:hAnsi="Cambria" w:cs="Calibri"/>
                <w:b/>
                <w:sz w:val="32"/>
                <w:szCs w:val="32"/>
              </w:rPr>
              <w:t xml:space="preserve">Winning </w:t>
            </w:r>
          </w:p>
          <w:p w:rsidR="00B85949" w:rsidRPr="00994894" w:rsidRDefault="00F67535" w:rsidP="00014766">
            <w:pPr>
              <w:tabs>
                <w:tab w:val="left" w:pos="7200"/>
                <w:tab w:val="left" w:pos="7920"/>
              </w:tabs>
              <w:ind w:right="360"/>
              <w:rPr>
                <w:rFonts w:ascii="Cambria" w:hAnsi="Cambria" w:cs="Calibri"/>
                <w:b/>
                <w:sz w:val="32"/>
                <w:szCs w:val="32"/>
              </w:rPr>
            </w:pPr>
            <w:r w:rsidRPr="00994894">
              <w:rPr>
                <w:rFonts w:ascii="Cambria" w:hAnsi="Cambria" w:cs="Calibri"/>
                <w:b/>
                <w:sz w:val="32"/>
                <w:szCs w:val="32"/>
              </w:rPr>
              <w:t>Contract Proposals</w:t>
            </w:r>
          </w:p>
          <w:p w:rsidR="00822E01" w:rsidRPr="00994894" w:rsidRDefault="00822E01" w:rsidP="00014766">
            <w:pPr>
              <w:tabs>
                <w:tab w:val="left" w:pos="7200"/>
                <w:tab w:val="left" w:pos="7920"/>
              </w:tabs>
              <w:ind w:right="360"/>
              <w:rPr>
                <w:rFonts w:ascii="Cambria" w:hAnsi="Cambria"/>
                <w:b/>
                <w:sz w:val="32"/>
                <w:szCs w:val="32"/>
              </w:rPr>
            </w:pPr>
          </w:p>
          <w:p w:rsidR="00294010" w:rsidRPr="003C365C" w:rsidRDefault="007F5782" w:rsidP="00596F1A">
            <w:pPr>
              <w:tabs>
                <w:tab w:val="left" w:pos="7200"/>
                <w:tab w:val="left" w:pos="7920"/>
              </w:tabs>
              <w:ind w:right="360"/>
              <w:rPr>
                <w:rFonts w:ascii="Cambria" w:hAnsi="Cambria"/>
                <w:b/>
                <w:sz w:val="28"/>
                <w:szCs w:val="28"/>
              </w:rPr>
            </w:pPr>
            <w:r w:rsidRPr="003C365C">
              <w:rPr>
                <w:rFonts w:ascii="Cambria" w:hAnsi="Cambria"/>
                <w:b/>
                <w:sz w:val="28"/>
                <w:szCs w:val="28"/>
              </w:rPr>
              <w:t>April 1</w:t>
            </w:r>
            <w:bookmarkStart w:id="0" w:name="_GoBack"/>
            <w:bookmarkEnd w:id="0"/>
            <w:r w:rsidRPr="003C365C">
              <w:rPr>
                <w:rFonts w:ascii="Cambria" w:hAnsi="Cambria"/>
                <w:b/>
                <w:sz w:val="28"/>
                <w:szCs w:val="28"/>
              </w:rPr>
              <w:t>, 2015</w:t>
            </w:r>
          </w:p>
        </w:tc>
        <w:tc>
          <w:tcPr>
            <w:tcW w:w="2340" w:type="dxa"/>
            <w:tcBorders>
              <w:top w:val="nil"/>
              <w:left w:val="nil"/>
              <w:bottom w:val="nil"/>
              <w:right w:val="nil"/>
            </w:tcBorders>
            <w:vAlign w:val="bottom"/>
          </w:tcPr>
          <w:p w:rsidR="00294010" w:rsidRPr="003C365C" w:rsidRDefault="00841CFC" w:rsidP="003C365C">
            <w:pPr>
              <w:tabs>
                <w:tab w:val="left" w:pos="7200"/>
                <w:tab w:val="left" w:pos="7920"/>
              </w:tabs>
              <w:ind w:right="360"/>
              <w:jc w:val="right"/>
              <w:rPr>
                <w:rFonts w:ascii="Cambria" w:hAnsi="Cambria"/>
                <w:b/>
                <w:sz w:val="22"/>
                <w:szCs w:val="22"/>
              </w:rPr>
            </w:pPr>
            <w:r w:rsidRPr="00994894">
              <w:rPr>
                <w:rFonts w:ascii="Cambria" w:hAnsi="Cambria"/>
                <w:b/>
                <w:i/>
                <w:sz w:val="28"/>
                <w:szCs w:val="28"/>
              </w:rPr>
              <w:t xml:space="preserve"> </w:t>
            </w:r>
            <w:r w:rsidR="00DF1877" w:rsidRPr="00994894">
              <w:rPr>
                <w:rFonts w:ascii="Cambria" w:hAnsi="Cambria"/>
                <w:b/>
                <w:i/>
                <w:sz w:val="28"/>
                <w:szCs w:val="28"/>
              </w:rPr>
              <w:t xml:space="preserve">  </w:t>
            </w:r>
            <w:r w:rsidRPr="00994894">
              <w:rPr>
                <w:rFonts w:ascii="Cambria" w:hAnsi="Cambria"/>
                <w:b/>
                <w:i/>
                <w:sz w:val="28"/>
                <w:szCs w:val="28"/>
              </w:rPr>
              <w:t xml:space="preserve"> </w:t>
            </w:r>
            <w:r w:rsidR="003A15A1" w:rsidRPr="00994894">
              <w:rPr>
                <w:rFonts w:ascii="Cambria" w:hAnsi="Cambria"/>
                <w:b/>
                <w:i/>
                <w:sz w:val="28"/>
                <w:szCs w:val="28"/>
              </w:rPr>
              <w:t xml:space="preserve"> </w:t>
            </w:r>
            <w:r w:rsidR="003C365C" w:rsidRPr="003C365C">
              <w:rPr>
                <w:rFonts w:ascii="Cambria" w:hAnsi="Cambria"/>
                <w:b/>
                <w:sz w:val="22"/>
                <w:szCs w:val="22"/>
              </w:rPr>
              <w:t>198-2015-05</w:t>
            </w:r>
          </w:p>
        </w:tc>
      </w:tr>
    </w:tbl>
    <w:p w:rsidR="00BE70DA" w:rsidRDefault="00BE70DA" w:rsidP="00FD7A9F">
      <w:pPr>
        <w:tabs>
          <w:tab w:val="left" w:pos="7740"/>
          <w:tab w:val="left" w:pos="7920"/>
        </w:tabs>
        <w:rPr>
          <w:b/>
        </w:rPr>
      </w:pPr>
    </w:p>
    <w:p w:rsidR="00D636E7" w:rsidRDefault="00182F58" w:rsidP="007F5782">
      <w:pPr>
        <w:tabs>
          <w:tab w:val="left" w:pos="7740"/>
          <w:tab w:val="left" w:pos="7920"/>
        </w:tabs>
        <w:jc w:val="both"/>
        <w:rPr>
          <w:b/>
        </w:rPr>
      </w:pPr>
      <w:r>
        <w:rPr>
          <w:b/>
        </w:rPr>
        <w:t>As most of my readers know, I’m currently working part-time for a company called DS Information Systems (DSIS) and my primary job is writing contract proposals. DSIS has been in business for over 1</w:t>
      </w:r>
      <w:r w:rsidR="007F5782">
        <w:rPr>
          <w:b/>
        </w:rPr>
        <w:t>4</w:t>
      </w:r>
      <w:r>
        <w:rPr>
          <w:b/>
        </w:rPr>
        <w:t xml:space="preserve"> years and has (and has had) several contracts with the government all on military posts (Air Force, Navy, Army, and Marines).  These contracts are </w:t>
      </w:r>
      <w:r w:rsidR="0089455D">
        <w:rPr>
          <w:b/>
        </w:rPr>
        <w:t>mostly here in Hawaii but DSIS does have</w:t>
      </w:r>
      <w:r w:rsidR="007F5782">
        <w:rPr>
          <w:b/>
        </w:rPr>
        <w:t>/had</w:t>
      </w:r>
      <w:r w:rsidR="0089455D">
        <w:rPr>
          <w:b/>
        </w:rPr>
        <w:t xml:space="preserve"> contracts in Nevada (Nellis AFB)</w:t>
      </w:r>
      <w:r w:rsidR="007F5782">
        <w:rPr>
          <w:b/>
        </w:rPr>
        <w:t>, California (Port Hueneme), Texas (Laughlin AFB), Washington DC (Office of the Surgeon General)</w:t>
      </w:r>
      <w:r w:rsidR="0089455D">
        <w:rPr>
          <w:b/>
        </w:rPr>
        <w:t xml:space="preserve"> and Alabama (Fort Rucker).  My job is in Business Development and my objective is to write winning proposals so that the company gets more business and I don’t get fired.  I work</w:t>
      </w:r>
      <w:r w:rsidR="007F5782">
        <w:rPr>
          <w:b/>
        </w:rPr>
        <w:t>ed</w:t>
      </w:r>
      <w:r w:rsidR="0089455D">
        <w:rPr>
          <w:b/>
        </w:rPr>
        <w:t xml:space="preserve"> with a guy named Bob Richards</w:t>
      </w:r>
      <w:r w:rsidR="007F5782">
        <w:rPr>
          <w:b/>
        </w:rPr>
        <w:t xml:space="preserve"> for about four years - he</w:t>
      </w:r>
      <w:r w:rsidR="0089455D">
        <w:rPr>
          <w:b/>
        </w:rPr>
        <w:t xml:space="preserve"> taught me the basics of writing contract proposals</w:t>
      </w:r>
      <w:r w:rsidR="002B0C47">
        <w:rPr>
          <w:b/>
        </w:rPr>
        <w:t>.</w:t>
      </w:r>
      <w:r w:rsidR="00893E7E">
        <w:rPr>
          <w:b/>
        </w:rPr>
        <w:t xml:space="preserve">  </w:t>
      </w:r>
      <w:r w:rsidR="00D636E7">
        <w:rPr>
          <w:b/>
        </w:rPr>
        <w:t xml:space="preserve">Bob </w:t>
      </w:r>
      <w:r w:rsidR="003C365C">
        <w:rPr>
          <w:b/>
        </w:rPr>
        <w:t>was</w:t>
      </w:r>
      <w:r w:rsidR="00D636E7">
        <w:rPr>
          <w:b/>
        </w:rPr>
        <w:t xml:space="preserve"> a Program Manager who </w:t>
      </w:r>
      <w:r w:rsidR="00D636E7" w:rsidRPr="00D636E7">
        <w:rPr>
          <w:b/>
        </w:rPr>
        <w:t>perform</w:t>
      </w:r>
      <w:r w:rsidR="003C365C">
        <w:rPr>
          <w:b/>
        </w:rPr>
        <w:t>ed</w:t>
      </w:r>
      <w:r w:rsidR="00D636E7" w:rsidRPr="00D636E7">
        <w:rPr>
          <w:b/>
        </w:rPr>
        <w:t xml:space="preserve"> as </w:t>
      </w:r>
      <w:r w:rsidR="00D636E7">
        <w:rPr>
          <w:b/>
        </w:rPr>
        <w:t>the DSIS</w:t>
      </w:r>
      <w:r w:rsidR="00D636E7" w:rsidRPr="00D636E7">
        <w:rPr>
          <w:b/>
        </w:rPr>
        <w:t xml:space="preserve"> </w:t>
      </w:r>
      <w:r w:rsidR="002B0C47">
        <w:rPr>
          <w:b/>
        </w:rPr>
        <w:t>C</w:t>
      </w:r>
      <w:r w:rsidR="00D636E7" w:rsidRPr="00D636E7">
        <w:rPr>
          <w:b/>
        </w:rPr>
        <w:t xml:space="preserve">hief </w:t>
      </w:r>
      <w:r w:rsidR="002B0C47">
        <w:rPr>
          <w:b/>
        </w:rPr>
        <w:t>I</w:t>
      </w:r>
      <w:r w:rsidR="00D636E7" w:rsidRPr="00D636E7">
        <w:rPr>
          <w:b/>
        </w:rPr>
        <w:t xml:space="preserve">nformation </w:t>
      </w:r>
      <w:r w:rsidR="002B0C47">
        <w:rPr>
          <w:b/>
        </w:rPr>
        <w:t>O</w:t>
      </w:r>
      <w:r w:rsidR="00D636E7" w:rsidRPr="00D636E7">
        <w:rPr>
          <w:b/>
        </w:rPr>
        <w:t xml:space="preserve">fficer, </w:t>
      </w:r>
      <w:r w:rsidR="002B0C47">
        <w:rPr>
          <w:b/>
        </w:rPr>
        <w:t>Q</w:t>
      </w:r>
      <w:r w:rsidR="00D636E7" w:rsidRPr="00D636E7">
        <w:rPr>
          <w:b/>
        </w:rPr>
        <w:t xml:space="preserve">uality </w:t>
      </w:r>
      <w:r w:rsidR="002B0C47">
        <w:rPr>
          <w:b/>
        </w:rPr>
        <w:t>A</w:t>
      </w:r>
      <w:r w:rsidR="00D636E7" w:rsidRPr="00D636E7">
        <w:rPr>
          <w:b/>
        </w:rPr>
        <w:t xml:space="preserve">ssurance </w:t>
      </w:r>
      <w:r w:rsidR="002B0C47">
        <w:rPr>
          <w:b/>
        </w:rPr>
        <w:t>M</w:t>
      </w:r>
      <w:r w:rsidR="00D636E7" w:rsidRPr="00D636E7">
        <w:rPr>
          <w:b/>
        </w:rPr>
        <w:t xml:space="preserve">anager, </w:t>
      </w:r>
      <w:r w:rsidR="002B0C47">
        <w:rPr>
          <w:b/>
        </w:rPr>
        <w:t>O</w:t>
      </w:r>
      <w:r w:rsidR="00D636E7" w:rsidRPr="00D636E7">
        <w:rPr>
          <w:b/>
        </w:rPr>
        <w:t xml:space="preserve">perations </w:t>
      </w:r>
      <w:r w:rsidR="002B0C47">
        <w:rPr>
          <w:b/>
        </w:rPr>
        <w:t>Q</w:t>
      </w:r>
      <w:r w:rsidR="00D636E7" w:rsidRPr="00D636E7">
        <w:rPr>
          <w:b/>
        </w:rPr>
        <w:t xml:space="preserve">uality </w:t>
      </w:r>
      <w:r w:rsidR="002B0C47">
        <w:rPr>
          <w:b/>
        </w:rPr>
        <w:t>C</w:t>
      </w:r>
      <w:r w:rsidR="00D636E7" w:rsidRPr="00D636E7">
        <w:rPr>
          <w:b/>
        </w:rPr>
        <w:t>ontrol</w:t>
      </w:r>
      <w:r w:rsidR="002B0C47">
        <w:rPr>
          <w:b/>
        </w:rPr>
        <w:t xml:space="preserve"> Manager</w:t>
      </w:r>
      <w:r w:rsidR="00D636E7" w:rsidRPr="00D636E7">
        <w:rPr>
          <w:b/>
        </w:rPr>
        <w:t xml:space="preserve">, </w:t>
      </w:r>
      <w:r w:rsidR="002B0C47">
        <w:rPr>
          <w:b/>
        </w:rPr>
        <w:t>F</w:t>
      </w:r>
      <w:r w:rsidR="00D636E7" w:rsidRPr="00D636E7">
        <w:rPr>
          <w:b/>
        </w:rPr>
        <w:t xml:space="preserve">acility </w:t>
      </w:r>
      <w:r w:rsidR="002B0C47">
        <w:rPr>
          <w:b/>
        </w:rPr>
        <w:t>S</w:t>
      </w:r>
      <w:r w:rsidR="00D636E7" w:rsidRPr="00D636E7">
        <w:rPr>
          <w:b/>
        </w:rPr>
        <w:t xml:space="preserve">ecurity </w:t>
      </w:r>
      <w:r w:rsidR="002B0C47">
        <w:rPr>
          <w:b/>
        </w:rPr>
        <w:t>O</w:t>
      </w:r>
      <w:r w:rsidR="00D636E7" w:rsidRPr="00D636E7">
        <w:rPr>
          <w:b/>
        </w:rPr>
        <w:t xml:space="preserve">fficer, and </w:t>
      </w:r>
      <w:r w:rsidR="002B0C47">
        <w:rPr>
          <w:b/>
        </w:rPr>
        <w:t>P</w:t>
      </w:r>
      <w:r w:rsidR="00D636E7" w:rsidRPr="00D636E7">
        <w:rPr>
          <w:b/>
        </w:rPr>
        <w:t xml:space="preserve">hase-in </w:t>
      </w:r>
      <w:r w:rsidR="002B0C47">
        <w:rPr>
          <w:b/>
        </w:rPr>
        <w:t>T</w:t>
      </w:r>
      <w:r w:rsidR="00D636E7" w:rsidRPr="00D636E7">
        <w:rPr>
          <w:b/>
        </w:rPr>
        <w:t xml:space="preserve">ransition </w:t>
      </w:r>
      <w:r w:rsidR="002B0C47">
        <w:rPr>
          <w:b/>
        </w:rPr>
        <w:t>T</w:t>
      </w:r>
      <w:r w:rsidR="00D636E7" w:rsidRPr="00D636E7">
        <w:rPr>
          <w:b/>
        </w:rPr>
        <w:t xml:space="preserve">eam </w:t>
      </w:r>
      <w:r w:rsidR="002B0C47">
        <w:rPr>
          <w:b/>
        </w:rPr>
        <w:t>L</w:t>
      </w:r>
      <w:r w:rsidR="00D636E7" w:rsidRPr="00D636E7">
        <w:rPr>
          <w:b/>
        </w:rPr>
        <w:t>ead</w:t>
      </w:r>
      <w:r w:rsidR="003C365C">
        <w:rPr>
          <w:b/>
        </w:rPr>
        <w:t>er</w:t>
      </w:r>
      <w:r w:rsidR="00D636E7" w:rsidRPr="00D636E7">
        <w:rPr>
          <w:b/>
        </w:rPr>
        <w:t>.</w:t>
      </w:r>
      <w:r w:rsidR="00D636E7">
        <w:rPr>
          <w:b/>
        </w:rPr>
        <w:t xml:space="preserve">  Bob </w:t>
      </w:r>
      <w:r w:rsidR="007F5782">
        <w:rPr>
          <w:b/>
        </w:rPr>
        <w:t>was</w:t>
      </w:r>
      <w:r w:rsidR="00D636E7">
        <w:rPr>
          <w:b/>
        </w:rPr>
        <w:t xml:space="preserve"> also responsible for writing contract proposals.  Bob ha</w:t>
      </w:r>
      <w:r w:rsidR="007F5782">
        <w:rPr>
          <w:b/>
        </w:rPr>
        <w:t>d</w:t>
      </w:r>
      <w:r w:rsidR="00D636E7">
        <w:rPr>
          <w:b/>
        </w:rPr>
        <w:t xml:space="preserve"> </w:t>
      </w:r>
      <w:r w:rsidR="00160A24">
        <w:rPr>
          <w:b/>
        </w:rPr>
        <w:t>a lot of work</w:t>
      </w:r>
      <w:r w:rsidR="00D636E7">
        <w:rPr>
          <w:b/>
        </w:rPr>
        <w:t xml:space="preserve"> on his plate </w:t>
      </w:r>
      <w:r w:rsidR="00160A24">
        <w:rPr>
          <w:b/>
        </w:rPr>
        <w:t>so</w:t>
      </w:r>
      <w:r w:rsidR="00D636E7">
        <w:rPr>
          <w:b/>
        </w:rPr>
        <w:t xml:space="preserve"> that is </w:t>
      </w:r>
      <w:r w:rsidR="00160A24">
        <w:rPr>
          <w:b/>
        </w:rPr>
        <w:t xml:space="preserve">probably </w:t>
      </w:r>
      <w:r w:rsidR="00D636E7">
        <w:rPr>
          <w:b/>
        </w:rPr>
        <w:t xml:space="preserve">why they hired me. </w:t>
      </w:r>
      <w:r w:rsidR="00160A24">
        <w:rPr>
          <w:b/>
        </w:rPr>
        <w:t xml:space="preserve"> </w:t>
      </w:r>
      <w:r w:rsidR="007F5782">
        <w:rPr>
          <w:b/>
        </w:rPr>
        <w:t xml:space="preserve">Bob retired in December, 2014. </w:t>
      </w:r>
      <w:r w:rsidR="00160A24">
        <w:rPr>
          <w:b/>
        </w:rPr>
        <w:t xml:space="preserve">In addition to writing proposals, I take care of the DSIS </w:t>
      </w:r>
      <w:r w:rsidR="003C365C">
        <w:rPr>
          <w:b/>
        </w:rPr>
        <w:t xml:space="preserve">and KST </w:t>
      </w:r>
      <w:r w:rsidR="00160A24">
        <w:rPr>
          <w:b/>
        </w:rPr>
        <w:t>Website</w:t>
      </w:r>
      <w:r w:rsidR="003C365C">
        <w:rPr>
          <w:b/>
        </w:rPr>
        <w:t>s</w:t>
      </w:r>
      <w:r w:rsidR="00160A24">
        <w:rPr>
          <w:b/>
        </w:rPr>
        <w:t xml:space="preserve"> and any database or programming requirements</w:t>
      </w:r>
      <w:r w:rsidR="002B0C47">
        <w:rPr>
          <w:b/>
        </w:rPr>
        <w:t xml:space="preserve"> that might come up</w:t>
      </w:r>
      <w:r w:rsidR="00160A24">
        <w:rPr>
          <w:b/>
        </w:rPr>
        <w:t>.</w:t>
      </w:r>
      <w:r w:rsidR="00D636E7">
        <w:rPr>
          <w:b/>
        </w:rPr>
        <w:t xml:space="preserve"> </w:t>
      </w:r>
    </w:p>
    <w:p w:rsidR="003C365C" w:rsidRDefault="003C365C" w:rsidP="007F5782">
      <w:pPr>
        <w:tabs>
          <w:tab w:val="left" w:pos="7740"/>
          <w:tab w:val="left" w:pos="7920"/>
        </w:tabs>
        <w:jc w:val="both"/>
        <w:rPr>
          <w:b/>
        </w:rPr>
      </w:pPr>
    </w:p>
    <w:p w:rsidR="003C365C" w:rsidRDefault="003C365C" w:rsidP="007F5782">
      <w:pPr>
        <w:tabs>
          <w:tab w:val="left" w:pos="7740"/>
          <w:tab w:val="left" w:pos="7920"/>
        </w:tabs>
        <w:jc w:val="both"/>
        <w:rPr>
          <w:b/>
        </w:rPr>
      </w:pPr>
      <w:proofErr w:type="spellStart"/>
      <w:r>
        <w:rPr>
          <w:b/>
        </w:rPr>
        <w:t>Ka’ala</w:t>
      </w:r>
      <w:proofErr w:type="spellEnd"/>
      <w:r>
        <w:rPr>
          <w:b/>
        </w:rPr>
        <w:t xml:space="preserve"> Systems Technology Corp. (KST) is owned and operated by Adrian Yunson.  This company is sharing the office space </w:t>
      </w:r>
      <w:r w:rsidR="0008428E">
        <w:rPr>
          <w:b/>
        </w:rPr>
        <w:t xml:space="preserve">in Aiea.  Since the DSIS owner, Duke Hiyama, is thinking about retiring in the next year or two, KST is in the process of taking over some of the DSIS contracts along with trying to get new business. As a result, all of the corporate office employees (Darrell </w:t>
      </w:r>
      <w:proofErr w:type="spellStart"/>
      <w:r w:rsidR="0008428E">
        <w:rPr>
          <w:b/>
        </w:rPr>
        <w:t>Pojas</w:t>
      </w:r>
      <w:proofErr w:type="spellEnd"/>
      <w:r w:rsidR="0008428E">
        <w:rPr>
          <w:b/>
        </w:rPr>
        <w:t xml:space="preserve">, Brooke Irvine, Chris Ashby, Francis </w:t>
      </w:r>
      <w:proofErr w:type="spellStart"/>
      <w:r w:rsidR="0008428E">
        <w:rPr>
          <w:b/>
        </w:rPr>
        <w:t>Miyazama</w:t>
      </w:r>
      <w:proofErr w:type="spellEnd"/>
      <w:r w:rsidR="0008428E">
        <w:rPr>
          <w:b/>
        </w:rPr>
        <w:t>, and me) are doing work for both companies.</w:t>
      </w:r>
    </w:p>
    <w:p w:rsidR="0008428E" w:rsidRDefault="0008428E" w:rsidP="007F5782">
      <w:pPr>
        <w:tabs>
          <w:tab w:val="left" w:pos="7740"/>
          <w:tab w:val="left" w:pos="7920"/>
        </w:tabs>
        <w:jc w:val="both"/>
        <w:rPr>
          <w:b/>
        </w:rPr>
      </w:pPr>
    </w:p>
    <w:p w:rsidR="00D636E7" w:rsidRDefault="0008428E" w:rsidP="0008428E">
      <w:pPr>
        <w:tabs>
          <w:tab w:val="left" w:pos="7740"/>
          <w:tab w:val="left" w:pos="7920"/>
        </w:tabs>
        <w:jc w:val="both"/>
        <w:rPr>
          <w:b/>
        </w:rPr>
      </w:pPr>
      <w:r>
        <w:rPr>
          <w:b/>
        </w:rPr>
        <w:lastRenderedPageBreak/>
        <w:t>T</w:t>
      </w:r>
      <w:r w:rsidR="00D636E7">
        <w:rPr>
          <w:b/>
        </w:rPr>
        <w:t>he way it works for companies like DSIS</w:t>
      </w:r>
      <w:r>
        <w:rPr>
          <w:b/>
        </w:rPr>
        <w:t xml:space="preserve"> and KST</w:t>
      </w:r>
      <w:r w:rsidR="00D636E7">
        <w:rPr>
          <w:b/>
        </w:rPr>
        <w:t xml:space="preserve"> (and there are lots of them) is </w:t>
      </w:r>
      <w:r w:rsidR="005E7146">
        <w:rPr>
          <w:b/>
        </w:rPr>
        <w:t>they</w:t>
      </w:r>
      <w:r w:rsidR="00D636E7">
        <w:rPr>
          <w:b/>
        </w:rPr>
        <w:t xml:space="preserve"> scan different government contract solicitation </w:t>
      </w:r>
      <w:r w:rsidR="009F3919">
        <w:rPr>
          <w:b/>
        </w:rPr>
        <w:t>websites like</w:t>
      </w:r>
      <w:r>
        <w:rPr>
          <w:b/>
        </w:rPr>
        <w:t xml:space="preserve"> </w:t>
      </w:r>
      <w:r w:rsidR="009F3919">
        <w:rPr>
          <w:b/>
        </w:rPr>
        <w:t>FedBizOp</w:t>
      </w:r>
      <w:r w:rsidR="001D6343">
        <w:rPr>
          <w:b/>
        </w:rPr>
        <w:t>p</w:t>
      </w:r>
      <w:r w:rsidR="009F3919">
        <w:rPr>
          <w:b/>
        </w:rPr>
        <w:t>s</w:t>
      </w:r>
      <w:r w:rsidR="001D6343">
        <w:rPr>
          <w:b/>
        </w:rPr>
        <w:t xml:space="preserve">.gov (Federal Business Opportunities) </w:t>
      </w:r>
      <w:r w:rsidR="009F3919">
        <w:rPr>
          <w:b/>
        </w:rPr>
        <w:t xml:space="preserve">looking for possible Information Technology </w:t>
      </w:r>
      <w:r w:rsidR="005E7146">
        <w:rPr>
          <w:b/>
        </w:rPr>
        <w:t xml:space="preserve">(IT) </w:t>
      </w:r>
      <w:r w:rsidR="001D6343">
        <w:rPr>
          <w:b/>
        </w:rPr>
        <w:t>c</w:t>
      </w:r>
      <w:r w:rsidR="009F3919">
        <w:rPr>
          <w:b/>
        </w:rPr>
        <w:t xml:space="preserve">ontracts coming up that looks interesting and meets our company’s requirements and capabilities.  When </w:t>
      </w:r>
      <w:r w:rsidR="001D6343">
        <w:rPr>
          <w:b/>
        </w:rPr>
        <w:t>we find one</w:t>
      </w:r>
      <w:r w:rsidR="009F3919">
        <w:rPr>
          <w:b/>
        </w:rPr>
        <w:t xml:space="preserve">, I </w:t>
      </w:r>
      <w:r w:rsidR="001D6343">
        <w:rPr>
          <w:b/>
        </w:rPr>
        <w:t xml:space="preserve">will </w:t>
      </w:r>
      <w:r w:rsidR="009F3919">
        <w:rPr>
          <w:b/>
        </w:rPr>
        <w:t xml:space="preserve">examine the Request for Proposal (RFP) </w:t>
      </w:r>
      <w:r w:rsidR="00077581">
        <w:rPr>
          <w:b/>
        </w:rPr>
        <w:t>in</w:t>
      </w:r>
      <w:r w:rsidR="009F3919">
        <w:rPr>
          <w:b/>
        </w:rPr>
        <w:t xml:space="preserve"> detail to make sure DSIS</w:t>
      </w:r>
      <w:r w:rsidR="001D6343">
        <w:rPr>
          <w:b/>
        </w:rPr>
        <w:t>/KST</w:t>
      </w:r>
      <w:r w:rsidR="009F3919">
        <w:rPr>
          <w:b/>
        </w:rPr>
        <w:t xml:space="preserve"> qualifies to perform the required duties.  Once we find an RFP or Solic</w:t>
      </w:r>
      <w:r w:rsidR="005B69CA">
        <w:rPr>
          <w:b/>
        </w:rPr>
        <w:t>itation that looks good, we must then get final approval from our boss (</w:t>
      </w:r>
      <w:r w:rsidR="002B0C47">
        <w:rPr>
          <w:b/>
        </w:rPr>
        <w:t xml:space="preserve">DSIS </w:t>
      </w:r>
      <w:r w:rsidR="005B69CA">
        <w:rPr>
          <w:b/>
        </w:rPr>
        <w:t>President and CEO) Duke Hiyama</w:t>
      </w:r>
      <w:r w:rsidR="001D6343">
        <w:rPr>
          <w:b/>
        </w:rPr>
        <w:t xml:space="preserve"> and/or (KST President and CEO) Adrian Yunson</w:t>
      </w:r>
      <w:r w:rsidR="005B69CA">
        <w:rPr>
          <w:b/>
        </w:rPr>
        <w:t xml:space="preserve">.  </w:t>
      </w:r>
      <w:r w:rsidR="001D6343">
        <w:rPr>
          <w:b/>
        </w:rPr>
        <w:t>Once the okay is given</w:t>
      </w:r>
      <w:r w:rsidR="005B69CA">
        <w:rPr>
          <w:b/>
        </w:rPr>
        <w:t>, then we start the proposal writing process and go for it</w:t>
      </w:r>
      <w:r w:rsidR="001D6343">
        <w:rPr>
          <w:b/>
        </w:rPr>
        <w:t xml:space="preserve"> – try to win the contract</w:t>
      </w:r>
      <w:r w:rsidR="005B69CA">
        <w:rPr>
          <w:b/>
        </w:rPr>
        <w:t xml:space="preserve">. </w:t>
      </w:r>
      <w:r w:rsidR="009F3919">
        <w:rPr>
          <w:b/>
        </w:rPr>
        <w:t xml:space="preserve">   </w:t>
      </w:r>
    </w:p>
    <w:p w:rsidR="00FE34EF" w:rsidRDefault="0089455D" w:rsidP="00994894">
      <w:pPr>
        <w:tabs>
          <w:tab w:val="left" w:pos="7740"/>
          <w:tab w:val="left" w:pos="7920"/>
        </w:tabs>
        <w:rPr>
          <w:b/>
        </w:rPr>
      </w:pPr>
      <w:r>
        <w:rPr>
          <w:b/>
        </w:rPr>
        <w:t xml:space="preserve">  </w:t>
      </w:r>
      <w:r w:rsidR="00182F58">
        <w:rPr>
          <w:b/>
        </w:rPr>
        <w:t xml:space="preserve">  </w:t>
      </w:r>
    </w:p>
    <w:p w:rsidR="0091371B" w:rsidRDefault="0091371B" w:rsidP="00421DB4">
      <w:pPr>
        <w:tabs>
          <w:tab w:val="left" w:pos="7740"/>
          <w:tab w:val="left" w:pos="7920"/>
        </w:tabs>
        <w:rPr>
          <w:b/>
        </w:rPr>
      </w:pPr>
      <w:r>
        <w:rPr>
          <w:b/>
        </w:rPr>
        <w:t>Most proposals consist of four hardcopy volumes and a computer CD.  The volumes are:</w:t>
      </w:r>
    </w:p>
    <w:p w:rsidR="0091371B" w:rsidRDefault="0091371B" w:rsidP="0091371B">
      <w:pPr>
        <w:tabs>
          <w:tab w:val="left" w:pos="7740"/>
          <w:tab w:val="left" w:pos="7920"/>
        </w:tabs>
        <w:rPr>
          <w:b/>
        </w:rPr>
      </w:pPr>
      <w:r>
        <w:rPr>
          <w:b/>
        </w:rPr>
        <w:t xml:space="preserve">1 - GENERAL that contains </w:t>
      </w:r>
      <w:r w:rsidR="009919EC">
        <w:rPr>
          <w:b/>
        </w:rPr>
        <w:t xml:space="preserve">a Cover Letter and </w:t>
      </w:r>
      <w:r>
        <w:rPr>
          <w:b/>
        </w:rPr>
        <w:t xml:space="preserve">standard </w:t>
      </w:r>
      <w:r w:rsidR="009919EC">
        <w:rPr>
          <w:b/>
        </w:rPr>
        <w:t>information</w:t>
      </w:r>
      <w:r>
        <w:rPr>
          <w:b/>
        </w:rPr>
        <w:t xml:space="preserve"> about </w:t>
      </w:r>
      <w:r w:rsidR="009919EC">
        <w:rPr>
          <w:b/>
        </w:rPr>
        <w:t>our</w:t>
      </w:r>
      <w:r>
        <w:rPr>
          <w:b/>
        </w:rPr>
        <w:t xml:space="preserve"> company and </w:t>
      </w:r>
      <w:r w:rsidR="009919EC">
        <w:rPr>
          <w:b/>
        </w:rPr>
        <w:t xml:space="preserve">an outline/summary of the </w:t>
      </w:r>
      <w:r>
        <w:rPr>
          <w:b/>
        </w:rPr>
        <w:t>proposal.</w:t>
      </w:r>
    </w:p>
    <w:p w:rsidR="008E516A" w:rsidRDefault="0091371B" w:rsidP="0091371B">
      <w:pPr>
        <w:tabs>
          <w:tab w:val="left" w:pos="7740"/>
          <w:tab w:val="left" w:pos="7920"/>
        </w:tabs>
        <w:rPr>
          <w:b/>
        </w:rPr>
      </w:pPr>
      <w:r>
        <w:rPr>
          <w:b/>
        </w:rPr>
        <w:t xml:space="preserve">2 – TECHNICAL that </w:t>
      </w:r>
      <w:r w:rsidR="008E516A">
        <w:rPr>
          <w:b/>
        </w:rPr>
        <w:t xml:space="preserve">tells the government our company </w:t>
      </w:r>
      <w:r w:rsidR="009919EC">
        <w:rPr>
          <w:b/>
        </w:rPr>
        <w:t xml:space="preserve">technical approach and how we </w:t>
      </w:r>
      <w:r w:rsidR="008E516A">
        <w:rPr>
          <w:b/>
        </w:rPr>
        <w:t>plan to perform all of the requirements listed in the Performance Work Statement (PWS).</w:t>
      </w:r>
    </w:p>
    <w:p w:rsidR="00421DB4" w:rsidRDefault="008E516A" w:rsidP="0091371B">
      <w:pPr>
        <w:tabs>
          <w:tab w:val="left" w:pos="7740"/>
          <w:tab w:val="left" w:pos="7920"/>
        </w:tabs>
        <w:rPr>
          <w:b/>
        </w:rPr>
      </w:pPr>
      <w:r>
        <w:rPr>
          <w:b/>
        </w:rPr>
        <w:t>3 – PAST PERFORMANCE provides information about how our company performed on 3 to 5 past or current contracts.</w:t>
      </w:r>
      <w:r w:rsidR="0091371B">
        <w:rPr>
          <w:b/>
        </w:rPr>
        <w:t xml:space="preserve"> </w:t>
      </w:r>
    </w:p>
    <w:p w:rsidR="008E516A" w:rsidRDefault="008E516A" w:rsidP="0091371B">
      <w:pPr>
        <w:tabs>
          <w:tab w:val="left" w:pos="7740"/>
          <w:tab w:val="left" w:pos="7920"/>
        </w:tabs>
        <w:rPr>
          <w:b/>
        </w:rPr>
      </w:pPr>
      <w:r>
        <w:rPr>
          <w:b/>
        </w:rPr>
        <w:t>4 – COST</w:t>
      </w:r>
      <w:r w:rsidR="009919EC">
        <w:rPr>
          <w:b/>
        </w:rPr>
        <w:t>/PRICE</w:t>
      </w:r>
      <w:r>
        <w:rPr>
          <w:b/>
        </w:rPr>
        <w:t xml:space="preserve"> gives the government the dollar amount DSIS</w:t>
      </w:r>
      <w:r w:rsidR="009919EC">
        <w:rPr>
          <w:b/>
        </w:rPr>
        <w:t xml:space="preserve"> or KST</w:t>
      </w:r>
      <w:r>
        <w:rPr>
          <w:b/>
        </w:rPr>
        <w:t xml:space="preserve"> is bidding for th</w:t>
      </w:r>
      <w:r w:rsidR="00077581">
        <w:rPr>
          <w:b/>
        </w:rPr>
        <w:t>e</w:t>
      </w:r>
      <w:r>
        <w:rPr>
          <w:b/>
        </w:rPr>
        <w:t xml:space="preserve"> contract.</w:t>
      </w:r>
    </w:p>
    <w:p w:rsidR="008E516A" w:rsidRDefault="008E516A" w:rsidP="0091371B">
      <w:pPr>
        <w:tabs>
          <w:tab w:val="left" w:pos="7740"/>
          <w:tab w:val="left" w:pos="7920"/>
        </w:tabs>
        <w:rPr>
          <w:b/>
        </w:rPr>
      </w:pPr>
    </w:p>
    <w:p w:rsidR="008E516A" w:rsidRDefault="008E516A" w:rsidP="0091371B">
      <w:pPr>
        <w:tabs>
          <w:tab w:val="left" w:pos="7740"/>
          <w:tab w:val="left" w:pos="7920"/>
        </w:tabs>
        <w:rPr>
          <w:b/>
        </w:rPr>
      </w:pPr>
      <w:r>
        <w:rPr>
          <w:b/>
        </w:rPr>
        <w:t>The CD contains a copy of the complete proposal.</w:t>
      </w:r>
    </w:p>
    <w:p w:rsidR="008E516A" w:rsidRDefault="008E516A" w:rsidP="0091371B">
      <w:pPr>
        <w:tabs>
          <w:tab w:val="left" w:pos="7740"/>
          <w:tab w:val="left" w:pos="7920"/>
        </w:tabs>
        <w:rPr>
          <w:b/>
        </w:rPr>
      </w:pPr>
    </w:p>
    <w:p w:rsidR="008E516A" w:rsidRDefault="008139F1" w:rsidP="00186D2C">
      <w:pPr>
        <w:tabs>
          <w:tab w:val="left" w:pos="7740"/>
          <w:tab w:val="left" w:pos="7920"/>
        </w:tabs>
        <w:jc w:val="both"/>
        <w:rPr>
          <w:b/>
        </w:rPr>
      </w:pPr>
      <w:r>
        <w:rPr>
          <w:b/>
        </w:rPr>
        <w:t xml:space="preserve">The two volumes that require the most work </w:t>
      </w:r>
      <w:r w:rsidR="009919EC">
        <w:rPr>
          <w:b/>
        </w:rPr>
        <w:t xml:space="preserve">for me </w:t>
      </w:r>
      <w:r>
        <w:rPr>
          <w:b/>
        </w:rPr>
        <w:t xml:space="preserve">are the Technical and </w:t>
      </w:r>
      <w:r w:rsidR="009919EC">
        <w:rPr>
          <w:b/>
        </w:rPr>
        <w:t>Past Performance</w:t>
      </w:r>
      <w:r>
        <w:rPr>
          <w:b/>
        </w:rPr>
        <w:t xml:space="preserve"> </w:t>
      </w:r>
      <w:r w:rsidR="00077581">
        <w:rPr>
          <w:b/>
        </w:rPr>
        <w:t>V</w:t>
      </w:r>
      <w:r>
        <w:rPr>
          <w:b/>
        </w:rPr>
        <w:t xml:space="preserve">olumes.  </w:t>
      </w:r>
      <w:r w:rsidR="009919EC">
        <w:rPr>
          <w:b/>
        </w:rPr>
        <w:t xml:space="preserve">The Cost/Price we bid depends on the required labor positions and equipment costs.  Management determines our final bid. </w:t>
      </w:r>
      <w:r>
        <w:rPr>
          <w:b/>
        </w:rPr>
        <w:t xml:space="preserve">So far, my job has been </w:t>
      </w:r>
      <w:r w:rsidR="009919EC">
        <w:rPr>
          <w:b/>
        </w:rPr>
        <w:t xml:space="preserve">mostly writing </w:t>
      </w:r>
      <w:r>
        <w:rPr>
          <w:b/>
        </w:rPr>
        <w:t>the Technical Volume</w:t>
      </w:r>
      <w:r w:rsidR="00B74D58">
        <w:rPr>
          <w:b/>
        </w:rPr>
        <w:t xml:space="preserve"> and getting everything prepared to send in</w:t>
      </w:r>
      <w:r>
        <w:rPr>
          <w:b/>
        </w:rPr>
        <w:t xml:space="preserve">.  </w:t>
      </w:r>
    </w:p>
    <w:p w:rsidR="00035EE6" w:rsidRDefault="00035EE6" w:rsidP="0091371B">
      <w:pPr>
        <w:tabs>
          <w:tab w:val="left" w:pos="7740"/>
          <w:tab w:val="left" w:pos="7920"/>
        </w:tabs>
        <w:rPr>
          <w:b/>
        </w:rPr>
      </w:pPr>
    </w:p>
    <w:p w:rsidR="00035EE6" w:rsidRDefault="00035EE6" w:rsidP="0091371B">
      <w:pPr>
        <w:tabs>
          <w:tab w:val="left" w:pos="7740"/>
          <w:tab w:val="left" w:pos="7920"/>
        </w:tabs>
        <w:rPr>
          <w:b/>
        </w:rPr>
      </w:pPr>
      <w:r>
        <w:rPr>
          <w:b/>
        </w:rPr>
        <w:t xml:space="preserve">The following </w:t>
      </w:r>
      <w:r w:rsidR="00BD2460">
        <w:rPr>
          <w:b/>
        </w:rPr>
        <w:t>s</w:t>
      </w:r>
      <w:r>
        <w:rPr>
          <w:b/>
        </w:rPr>
        <w:t>teps</w:t>
      </w:r>
      <w:r w:rsidR="00BD2460">
        <w:rPr>
          <w:b/>
        </w:rPr>
        <w:t xml:space="preserve"> describe the p</w:t>
      </w:r>
      <w:r w:rsidR="00BD2460" w:rsidRPr="00BD2460">
        <w:rPr>
          <w:b/>
        </w:rPr>
        <w:t xml:space="preserve">roposal </w:t>
      </w:r>
      <w:r w:rsidR="00BD2460">
        <w:rPr>
          <w:b/>
        </w:rPr>
        <w:t>w</w:t>
      </w:r>
      <w:r w:rsidR="00BD2460" w:rsidRPr="00BD2460">
        <w:rPr>
          <w:b/>
        </w:rPr>
        <w:t>riting</w:t>
      </w:r>
      <w:r w:rsidR="00BD2460">
        <w:rPr>
          <w:b/>
        </w:rPr>
        <w:t xml:space="preserve"> process that DSIS</w:t>
      </w:r>
      <w:r w:rsidR="00B74D58">
        <w:rPr>
          <w:b/>
        </w:rPr>
        <w:t>/KST</w:t>
      </w:r>
      <w:r w:rsidR="00BD2460">
        <w:rPr>
          <w:b/>
        </w:rPr>
        <w:t xml:space="preserve"> and most other companies use:</w:t>
      </w:r>
    </w:p>
    <w:p w:rsidR="008139F1" w:rsidRDefault="008139F1" w:rsidP="0091371B">
      <w:pPr>
        <w:tabs>
          <w:tab w:val="left" w:pos="7740"/>
          <w:tab w:val="left" w:pos="7920"/>
        </w:tabs>
        <w:rPr>
          <w:b/>
        </w:rPr>
      </w:pPr>
    </w:p>
    <w:p w:rsidR="00AB5D4F" w:rsidRDefault="00AB5D4F" w:rsidP="0091371B">
      <w:pPr>
        <w:tabs>
          <w:tab w:val="left" w:pos="7740"/>
          <w:tab w:val="left" w:pos="7920"/>
        </w:tabs>
        <w:rPr>
          <w:b/>
        </w:rPr>
      </w:pPr>
      <w:r>
        <w:rPr>
          <w:b/>
        </w:rPr>
        <w:t xml:space="preserve">STEP 1 </w:t>
      </w:r>
      <w:r w:rsidR="00706E47">
        <w:rPr>
          <w:b/>
        </w:rPr>
        <w:t>–</w:t>
      </w:r>
      <w:r>
        <w:rPr>
          <w:b/>
        </w:rPr>
        <w:t xml:space="preserve"> </w:t>
      </w:r>
      <w:r w:rsidR="00706E47">
        <w:rPr>
          <w:b/>
        </w:rPr>
        <w:t>Review Solicitation Documents (RFP)</w:t>
      </w:r>
      <w:r w:rsidR="004F1A3A">
        <w:rPr>
          <w:b/>
        </w:rPr>
        <w:t>.</w:t>
      </w:r>
    </w:p>
    <w:p w:rsidR="00706E47" w:rsidRDefault="00BD2460" w:rsidP="002B0C47">
      <w:pPr>
        <w:numPr>
          <w:ilvl w:val="0"/>
          <w:numId w:val="5"/>
        </w:numPr>
        <w:tabs>
          <w:tab w:val="left" w:pos="720"/>
          <w:tab w:val="left" w:pos="7740"/>
          <w:tab w:val="left" w:pos="7920"/>
        </w:tabs>
        <w:rPr>
          <w:b/>
        </w:rPr>
      </w:pPr>
      <w:r>
        <w:rPr>
          <w:b/>
        </w:rPr>
        <w:t xml:space="preserve">We </w:t>
      </w:r>
      <w:r w:rsidR="00706E47">
        <w:rPr>
          <w:b/>
        </w:rPr>
        <w:t xml:space="preserve">read the entire RFP but the three main sections that must be examined </w:t>
      </w:r>
      <w:r w:rsidR="004F1A3A">
        <w:rPr>
          <w:b/>
        </w:rPr>
        <w:t xml:space="preserve">and re-examined </w:t>
      </w:r>
      <w:r w:rsidR="00706E47">
        <w:rPr>
          <w:b/>
        </w:rPr>
        <w:t>are:</w:t>
      </w:r>
    </w:p>
    <w:p w:rsidR="00706E47" w:rsidRDefault="002B0C47" w:rsidP="002B0C47">
      <w:pPr>
        <w:tabs>
          <w:tab w:val="left" w:pos="720"/>
          <w:tab w:val="left" w:pos="7740"/>
          <w:tab w:val="left" w:pos="7920"/>
        </w:tabs>
        <w:rPr>
          <w:b/>
        </w:rPr>
      </w:pPr>
      <w:r>
        <w:rPr>
          <w:b/>
        </w:rPr>
        <w:tab/>
      </w:r>
      <w:r w:rsidR="00706E47">
        <w:rPr>
          <w:b/>
        </w:rPr>
        <w:t xml:space="preserve">SECTION L – Instructions, Conditions, and Notices to </w:t>
      </w:r>
      <w:proofErr w:type="spellStart"/>
      <w:r w:rsidR="00706E47">
        <w:rPr>
          <w:b/>
        </w:rPr>
        <w:t>Offerors</w:t>
      </w:r>
      <w:proofErr w:type="spellEnd"/>
    </w:p>
    <w:p w:rsidR="00706E47" w:rsidRDefault="002B0C47" w:rsidP="002B0C47">
      <w:pPr>
        <w:tabs>
          <w:tab w:val="left" w:pos="720"/>
          <w:tab w:val="left" w:pos="7740"/>
          <w:tab w:val="left" w:pos="7920"/>
        </w:tabs>
        <w:rPr>
          <w:b/>
        </w:rPr>
      </w:pPr>
      <w:r>
        <w:rPr>
          <w:b/>
        </w:rPr>
        <w:tab/>
      </w:r>
      <w:r w:rsidR="00706E47">
        <w:rPr>
          <w:b/>
        </w:rPr>
        <w:t>SECTION M – Evaluation Factors for Award</w:t>
      </w:r>
    </w:p>
    <w:p w:rsidR="00706E47" w:rsidRDefault="002B0C47" w:rsidP="002B0C47">
      <w:pPr>
        <w:tabs>
          <w:tab w:val="left" w:pos="720"/>
          <w:tab w:val="left" w:pos="7740"/>
          <w:tab w:val="left" w:pos="7920"/>
        </w:tabs>
        <w:rPr>
          <w:b/>
        </w:rPr>
      </w:pPr>
      <w:r>
        <w:rPr>
          <w:b/>
        </w:rPr>
        <w:tab/>
      </w:r>
      <w:r w:rsidR="00706E47">
        <w:rPr>
          <w:b/>
        </w:rPr>
        <w:t>PWS – Performance Work Statement</w:t>
      </w:r>
    </w:p>
    <w:p w:rsidR="004958CC" w:rsidRDefault="004F1A3A" w:rsidP="002B0C47">
      <w:pPr>
        <w:numPr>
          <w:ilvl w:val="0"/>
          <w:numId w:val="5"/>
        </w:numPr>
        <w:tabs>
          <w:tab w:val="left" w:pos="720"/>
          <w:tab w:val="left" w:pos="7740"/>
          <w:tab w:val="left" w:pos="7920"/>
        </w:tabs>
        <w:rPr>
          <w:b/>
        </w:rPr>
      </w:pPr>
      <w:r>
        <w:rPr>
          <w:b/>
        </w:rPr>
        <w:t>I w</w:t>
      </w:r>
      <w:r w:rsidR="00706E47">
        <w:rPr>
          <w:b/>
        </w:rPr>
        <w:t>rite-up a summary of the general requirements including the contract number, contracting POC information, proposal deadline, required volumes with page limits,</w:t>
      </w:r>
      <w:r w:rsidR="004958CC">
        <w:rPr>
          <w:b/>
        </w:rPr>
        <w:t xml:space="preserve"> maximum contract value, etc.</w:t>
      </w:r>
    </w:p>
    <w:p w:rsidR="00706E47" w:rsidRDefault="004F1A3A" w:rsidP="002B0C47">
      <w:pPr>
        <w:numPr>
          <w:ilvl w:val="0"/>
          <w:numId w:val="5"/>
        </w:numPr>
        <w:tabs>
          <w:tab w:val="left" w:pos="720"/>
          <w:tab w:val="left" w:pos="7740"/>
          <w:tab w:val="left" w:pos="7920"/>
        </w:tabs>
        <w:rPr>
          <w:b/>
        </w:rPr>
      </w:pPr>
      <w:r>
        <w:rPr>
          <w:b/>
        </w:rPr>
        <w:t>All personnel involved in the proposal prepare</w:t>
      </w:r>
      <w:r w:rsidR="004958CC">
        <w:rPr>
          <w:b/>
        </w:rPr>
        <w:t xml:space="preserve"> a list of questions with things </w:t>
      </w:r>
      <w:r>
        <w:rPr>
          <w:b/>
        </w:rPr>
        <w:t>we</w:t>
      </w:r>
      <w:r w:rsidR="004958CC">
        <w:rPr>
          <w:b/>
        </w:rPr>
        <w:t xml:space="preserve"> don’t understand about the RFP requirements and submit them to the </w:t>
      </w:r>
      <w:r>
        <w:rPr>
          <w:b/>
        </w:rPr>
        <w:t>Contracting O</w:t>
      </w:r>
      <w:r w:rsidR="004958CC">
        <w:rPr>
          <w:b/>
        </w:rPr>
        <w:t xml:space="preserve">ffice POC. </w:t>
      </w:r>
      <w:r w:rsidR="00706E47">
        <w:rPr>
          <w:b/>
        </w:rPr>
        <w:t xml:space="preserve"> </w:t>
      </w:r>
    </w:p>
    <w:p w:rsidR="004F1A3A" w:rsidRDefault="004F1A3A" w:rsidP="0091371B">
      <w:pPr>
        <w:tabs>
          <w:tab w:val="left" w:pos="7740"/>
          <w:tab w:val="left" w:pos="7920"/>
        </w:tabs>
        <w:rPr>
          <w:b/>
        </w:rPr>
      </w:pPr>
    </w:p>
    <w:p w:rsidR="004958CC" w:rsidRDefault="004958CC" w:rsidP="0091371B">
      <w:pPr>
        <w:tabs>
          <w:tab w:val="left" w:pos="7740"/>
          <w:tab w:val="left" w:pos="7920"/>
        </w:tabs>
        <w:rPr>
          <w:b/>
        </w:rPr>
      </w:pPr>
      <w:r>
        <w:rPr>
          <w:b/>
        </w:rPr>
        <w:t xml:space="preserve">STEP 2 – Determine if you are going to have </w:t>
      </w:r>
      <w:r w:rsidR="004F1A3A">
        <w:rPr>
          <w:b/>
        </w:rPr>
        <w:t>a partner or subcontractor</w:t>
      </w:r>
      <w:r>
        <w:rPr>
          <w:b/>
        </w:rPr>
        <w:t xml:space="preserve"> on this proposal bid</w:t>
      </w:r>
      <w:r w:rsidR="004F1A3A">
        <w:rPr>
          <w:b/>
        </w:rPr>
        <w:t xml:space="preserve">.  </w:t>
      </w:r>
      <w:r>
        <w:rPr>
          <w:b/>
        </w:rPr>
        <w:t xml:space="preserve">If so, </w:t>
      </w:r>
    </w:p>
    <w:p w:rsidR="004958CC" w:rsidRDefault="004958CC" w:rsidP="009334A8">
      <w:pPr>
        <w:numPr>
          <w:ilvl w:val="0"/>
          <w:numId w:val="5"/>
        </w:numPr>
        <w:tabs>
          <w:tab w:val="left" w:pos="720"/>
          <w:tab w:val="left" w:pos="7740"/>
          <w:tab w:val="left" w:pos="7920"/>
        </w:tabs>
        <w:rPr>
          <w:b/>
        </w:rPr>
      </w:pPr>
      <w:r>
        <w:rPr>
          <w:b/>
        </w:rPr>
        <w:t xml:space="preserve">Identify partners and type of arrangement.  </w:t>
      </w:r>
    </w:p>
    <w:p w:rsidR="004958CC" w:rsidRDefault="004958CC" w:rsidP="009334A8">
      <w:pPr>
        <w:numPr>
          <w:ilvl w:val="0"/>
          <w:numId w:val="5"/>
        </w:numPr>
        <w:tabs>
          <w:tab w:val="left" w:pos="720"/>
          <w:tab w:val="left" w:pos="7740"/>
          <w:tab w:val="left" w:pos="7920"/>
        </w:tabs>
        <w:rPr>
          <w:b/>
        </w:rPr>
      </w:pPr>
      <w:r>
        <w:rPr>
          <w:b/>
        </w:rPr>
        <w:t xml:space="preserve">Prepare and receive signed agreement from partners.  </w:t>
      </w:r>
    </w:p>
    <w:p w:rsidR="004958CC" w:rsidRDefault="004958CC" w:rsidP="009334A8">
      <w:pPr>
        <w:numPr>
          <w:ilvl w:val="0"/>
          <w:numId w:val="5"/>
        </w:numPr>
        <w:tabs>
          <w:tab w:val="left" w:pos="720"/>
          <w:tab w:val="left" w:pos="7740"/>
          <w:tab w:val="left" w:pos="7920"/>
        </w:tabs>
        <w:rPr>
          <w:b/>
        </w:rPr>
      </w:pPr>
      <w:r>
        <w:rPr>
          <w:b/>
        </w:rPr>
        <w:t>Determine each partner’s level of effort for this project.</w:t>
      </w:r>
    </w:p>
    <w:p w:rsidR="00AB5D4F" w:rsidRDefault="000D3B60" w:rsidP="009334A8">
      <w:pPr>
        <w:numPr>
          <w:ilvl w:val="0"/>
          <w:numId w:val="5"/>
        </w:numPr>
        <w:tabs>
          <w:tab w:val="left" w:pos="720"/>
          <w:tab w:val="left" w:pos="7740"/>
          <w:tab w:val="left" w:pos="7920"/>
        </w:tabs>
        <w:rPr>
          <w:b/>
        </w:rPr>
      </w:pPr>
      <w:r>
        <w:rPr>
          <w:b/>
        </w:rPr>
        <w:t xml:space="preserve">Determine number and job positions for each </w:t>
      </w:r>
      <w:r w:rsidR="004F1A3A">
        <w:rPr>
          <w:b/>
        </w:rPr>
        <w:t>company</w:t>
      </w:r>
      <w:r>
        <w:rPr>
          <w:b/>
        </w:rPr>
        <w:t>’s staff.</w:t>
      </w:r>
      <w:r w:rsidR="004958CC">
        <w:rPr>
          <w:b/>
        </w:rPr>
        <w:t xml:space="preserve">  </w:t>
      </w:r>
    </w:p>
    <w:p w:rsidR="004F1A3A" w:rsidRDefault="004F1A3A" w:rsidP="0091371B">
      <w:pPr>
        <w:tabs>
          <w:tab w:val="left" w:pos="7740"/>
          <w:tab w:val="left" w:pos="7920"/>
        </w:tabs>
        <w:rPr>
          <w:b/>
        </w:rPr>
      </w:pPr>
    </w:p>
    <w:p w:rsidR="000D3B60" w:rsidRDefault="000D3B60" w:rsidP="0091371B">
      <w:pPr>
        <w:tabs>
          <w:tab w:val="left" w:pos="7740"/>
          <w:tab w:val="left" w:pos="7920"/>
        </w:tabs>
        <w:rPr>
          <w:b/>
        </w:rPr>
      </w:pPr>
      <w:r>
        <w:rPr>
          <w:b/>
        </w:rPr>
        <w:t xml:space="preserve">STEP 3 – Technical Strategy </w:t>
      </w:r>
      <w:r w:rsidR="00BD2460">
        <w:rPr>
          <w:b/>
        </w:rPr>
        <w:t>M</w:t>
      </w:r>
      <w:r>
        <w:rPr>
          <w:b/>
        </w:rPr>
        <w:t>eetings</w:t>
      </w:r>
    </w:p>
    <w:p w:rsidR="00C25929" w:rsidRDefault="000D3B60" w:rsidP="00AB5D4F">
      <w:pPr>
        <w:tabs>
          <w:tab w:val="left" w:pos="7740"/>
          <w:tab w:val="left" w:pos="7920"/>
        </w:tabs>
        <w:rPr>
          <w:b/>
        </w:rPr>
      </w:pPr>
      <w:r>
        <w:rPr>
          <w:b/>
        </w:rPr>
        <w:t>The purpose of these mee</w:t>
      </w:r>
      <w:r w:rsidR="00C25929">
        <w:rPr>
          <w:b/>
        </w:rPr>
        <w:t>tings is to identify the competition and their strengths and weaknesses</w:t>
      </w:r>
      <w:r w:rsidR="003C19F3">
        <w:rPr>
          <w:b/>
        </w:rPr>
        <w:t>.</w:t>
      </w:r>
      <w:r w:rsidR="00C25929">
        <w:rPr>
          <w:b/>
        </w:rPr>
        <w:t xml:space="preserve">  Develop a strategy for </w:t>
      </w:r>
      <w:r w:rsidR="003C19F3">
        <w:rPr>
          <w:b/>
        </w:rPr>
        <w:t xml:space="preserve">writing </w:t>
      </w:r>
      <w:r w:rsidR="00C25929">
        <w:rPr>
          <w:b/>
        </w:rPr>
        <w:t>each technical section and for the overall proposal.</w:t>
      </w:r>
      <w:r w:rsidR="009334A8">
        <w:rPr>
          <w:b/>
        </w:rPr>
        <w:t xml:space="preserve"> We also use these meetings to get advice and help writing the proposal from technical experts working for DSIS</w:t>
      </w:r>
      <w:r w:rsidR="004F1A3A">
        <w:rPr>
          <w:b/>
        </w:rPr>
        <w:t>/KST and other trusted</w:t>
      </w:r>
      <w:r w:rsidR="009334A8">
        <w:rPr>
          <w:b/>
        </w:rPr>
        <w:t>.</w:t>
      </w:r>
      <w:r w:rsidR="005664A5">
        <w:rPr>
          <w:b/>
        </w:rPr>
        <w:t xml:space="preserve">  </w:t>
      </w:r>
    </w:p>
    <w:p w:rsidR="004F1A3A" w:rsidRDefault="004F1A3A" w:rsidP="00AB5D4F">
      <w:pPr>
        <w:tabs>
          <w:tab w:val="left" w:pos="7740"/>
          <w:tab w:val="left" w:pos="7920"/>
        </w:tabs>
        <w:rPr>
          <w:b/>
        </w:rPr>
      </w:pPr>
    </w:p>
    <w:p w:rsidR="00C25929" w:rsidRDefault="00C25929" w:rsidP="00AB5D4F">
      <w:pPr>
        <w:tabs>
          <w:tab w:val="left" w:pos="7740"/>
          <w:tab w:val="left" w:pos="7920"/>
        </w:tabs>
        <w:rPr>
          <w:b/>
        </w:rPr>
      </w:pPr>
      <w:r>
        <w:rPr>
          <w:b/>
        </w:rPr>
        <w:t>STEP 4 – Writing the Technical Proposal</w:t>
      </w:r>
    </w:p>
    <w:p w:rsidR="00C25929" w:rsidRDefault="00C25929" w:rsidP="009334A8">
      <w:pPr>
        <w:numPr>
          <w:ilvl w:val="0"/>
          <w:numId w:val="5"/>
        </w:numPr>
        <w:tabs>
          <w:tab w:val="left" w:pos="720"/>
          <w:tab w:val="left" w:pos="7740"/>
          <w:tab w:val="left" w:pos="7920"/>
        </w:tabs>
        <w:rPr>
          <w:b/>
        </w:rPr>
      </w:pPr>
      <w:r>
        <w:rPr>
          <w:b/>
        </w:rPr>
        <w:t>Determine document format</w:t>
      </w:r>
      <w:r w:rsidR="009334A8">
        <w:rPr>
          <w:b/>
        </w:rPr>
        <w:t>.</w:t>
      </w:r>
    </w:p>
    <w:p w:rsidR="00C25929" w:rsidRDefault="00C25929" w:rsidP="009334A8">
      <w:pPr>
        <w:numPr>
          <w:ilvl w:val="0"/>
          <w:numId w:val="5"/>
        </w:numPr>
        <w:tabs>
          <w:tab w:val="left" w:pos="720"/>
          <w:tab w:val="left" w:pos="7740"/>
          <w:tab w:val="left" w:pos="7920"/>
        </w:tabs>
        <w:rPr>
          <w:b/>
        </w:rPr>
      </w:pPr>
      <w:r>
        <w:rPr>
          <w:b/>
        </w:rPr>
        <w:t>Prepare draft outline</w:t>
      </w:r>
      <w:r w:rsidR="009334A8">
        <w:rPr>
          <w:b/>
        </w:rPr>
        <w:t xml:space="preserve"> for proposal.</w:t>
      </w:r>
    </w:p>
    <w:p w:rsidR="00AB5D4F" w:rsidRPr="009334A8" w:rsidRDefault="00C25929" w:rsidP="00AB5D4F">
      <w:pPr>
        <w:numPr>
          <w:ilvl w:val="0"/>
          <w:numId w:val="5"/>
        </w:numPr>
        <w:tabs>
          <w:tab w:val="left" w:pos="720"/>
          <w:tab w:val="left" w:pos="7740"/>
          <w:tab w:val="left" w:pos="7920"/>
        </w:tabs>
        <w:rPr>
          <w:b/>
        </w:rPr>
      </w:pPr>
      <w:r w:rsidRPr="009334A8">
        <w:rPr>
          <w:b/>
        </w:rPr>
        <w:t>Select technical writers for each section</w:t>
      </w:r>
      <w:r w:rsidR="009334A8" w:rsidRPr="009334A8">
        <w:rPr>
          <w:b/>
        </w:rPr>
        <w:t xml:space="preserve">.  </w:t>
      </w:r>
      <w:r w:rsidRPr="009334A8">
        <w:rPr>
          <w:b/>
        </w:rPr>
        <w:t xml:space="preserve">Note:  Larger companies have a proposal writing staff of several people </w:t>
      </w:r>
      <w:proofErr w:type="spellStart"/>
      <w:proofErr w:type="gramStart"/>
      <w:r w:rsidRPr="009334A8">
        <w:rPr>
          <w:b/>
        </w:rPr>
        <w:t>who’s</w:t>
      </w:r>
      <w:proofErr w:type="spellEnd"/>
      <w:proofErr w:type="gramEnd"/>
      <w:r w:rsidRPr="009334A8">
        <w:rPr>
          <w:b/>
        </w:rPr>
        <w:t xml:space="preserve"> only job is writing technical proposal</w:t>
      </w:r>
      <w:r w:rsidR="003C19F3" w:rsidRPr="009334A8">
        <w:rPr>
          <w:b/>
        </w:rPr>
        <w:t>s</w:t>
      </w:r>
      <w:r w:rsidRPr="009334A8">
        <w:rPr>
          <w:b/>
        </w:rPr>
        <w:t xml:space="preserve">. DSIS </w:t>
      </w:r>
      <w:r w:rsidR="004F1A3A">
        <w:rPr>
          <w:b/>
        </w:rPr>
        <w:t>and KST are</w:t>
      </w:r>
      <w:r w:rsidRPr="009334A8">
        <w:rPr>
          <w:b/>
        </w:rPr>
        <w:t xml:space="preserve"> small compan</w:t>
      </w:r>
      <w:r w:rsidR="004F1A3A">
        <w:rPr>
          <w:b/>
        </w:rPr>
        <w:t>ies</w:t>
      </w:r>
      <w:r w:rsidRPr="009334A8">
        <w:rPr>
          <w:b/>
        </w:rPr>
        <w:t xml:space="preserve"> and </w:t>
      </w:r>
      <w:r w:rsidR="00640CE2" w:rsidRPr="009334A8">
        <w:rPr>
          <w:b/>
        </w:rPr>
        <w:t xml:space="preserve">right now I’m writing the Technical </w:t>
      </w:r>
      <w:r w:rsidR="003C19F3" w:rsidRPr="009334A8">
        <w:rPr>
          <w:b/>
        </w:rPr>
        <w:t>portion of the p</w:t>
      </w:r>
      <w:r w:rsidR="00640CE2" w:rsidRPr="009334A8">
        <w:rPr>
          <w:b/>
        </w:rPr>
        <w:t xml:space="preserve">roposal with help from </w:t>
      </w:r>
      <w:r w:rsidR="00B84FD0">
        <w:rPr>
          <w:b/>
        </w:rPr>
        <w:t xml:space="preserve">Darrell </w:t>
      </w:r>
      <w:proofErr w:type="spellStart"/>
      <w:r w:rsidR="00B84FD0">
        <w:rPr>
          <w:b/>
        </w:rPr>
        <w:t>Pojas</w:t>
      </w:r>
      <w:proofErr w:type="spellEnd"/>
      <w:r w:rsidR="00B84FD0">
        <w:rPr>
          <w:b/>
        </w:rPr>
        <w:t xml:space="preserve"> and Adrian Yunson.</w:t>
      </w:r>
      <w:r w:rsidR="003C19F3" w:rsidRPr="009334A8">
        <w:rPr>
          <w:b/>
        </w:rPr>
        <w:t xml:space="preserve"> </w:t>
      </w:r>
    </w:p>
    <w:p w:rsidR="00640CE2" w:rsidRDefault="00640CE2" w:rsidP="009334A8">
      <w:pPr>
        <w:numPr>
          <w:ilvl w:val="0"/>
          <w:numId w:val="5"/>
        </w:numPr>
        <w:tabs>
          <w:tab w:val="left" w:pos="720"/>
          <w:tab w:val="left" w:pos="7740"/>
          <w:tab w:val="left" w:pos="7920"/>
        </w:tabs>
        <w:rPr>
          <w:b/>
        </w:rPr>
      </w:pPr>
      <w:r>
        <w:rPr>
          <w:b/>
        </w:rPr>
        <w:t>Setup a schedule for having draft and final technical proposal done.</w:t>
      </w:r>
    </w:p>
    <w:p w:rsidR="00640CE2" w:rsidRDefault="00640CE2" w:rsidP="009334A8">
      <w:pPr>
        <w:numPr>
          <w:ilvl w:val="0"/>
          <w:numId w:val="5"/>
        </w:numPr>
        <w:tabs>
          <w:tab w:val="left" w:pos="720"/>
          <w:tab w:val="left" w:pos="7740"/>
          <w:tab w:val="left" w:pos="7920"/>
        </w:tabs>
        <w:rPr>
          <w:b/>
        </w:rPr>
      </w:pPr>
      <w:r>
        <w:rPr>
          <w:b/>
        </w:rPr>
        <w:t>Write</w:t>
      </w:r>
      <w:r w:rsidR="009334A8">
        <w:rPr>
          <w:b/>
        </w:rPr>
        <w:t>,</w:t>
      </w:r>
      <w:r>
        <w:rPr>
          <w:b/>
        </w:rPr>
        <w:t xml:space="preserve"> review, and edit the document.</w:t>
      </w:r>
    </w:p>
    <w:p w:rsidR="00640CE2" w:rsidRDefault="00640CE2" w:rsidP="00AB5D4F">
      <w:pPr>
        <w:tabs>
          <w:tab w:val="left" w:pos="7740"/>
          <w:tab w:val="left" w:pos="7920"/>
        </w:tabs>
        <w:rPr>
          <w:b/>
        </w:rPr>
      </w:pPr>
    </w:p>
    <w:p w:rsidR="00640CE2" w:rsidRPr="00640CE2" w:rsidRDefault="00640CE2" w:rsidP="00640CE2">
      <w:pPr>
        <w:tabs>
          <w:tab w:val="left" w:pos="7740"/>
          <w:tab w:val="left" w:pos="7920"/>
        </w:tabs>
        <w:rPr>
          <w:b/>
        </w:rPr>
      </w:pPr>
      <w:r>
        <w:rPr>
          <w:b/>
        </w:rPr>
        <w:t xml:space="preserve">STEP 5 – Prepare Past Performance References </w:t>
      </w:r>
      <w:r w:rsidRPr="00640CE2">
        <w:rPr>
          <w:b/>
        </w:rPr>
        <w:t xml:space="preserve"> </w:t>
      </w:r>
    </w:p>
    <w:p w:rsidR="00B84FD0" w:rsidRDefault="00B84FD0" w:rsidP="009334A8">
      <w:pPr>
        <w:numPr>
          <w:ilvl w:val="0"/>
          <w:numId w:val="5"/>
        </w:numPr>
        <w:tabs>
          <w:tab w:val="left" w:pos="720"/>
          <w:tab w:val="left" w:pos="7740"/>
          <w:tab w:val="left" w:pos="7920"/>
        </w:tabs>
        <w:rPr>
          <w:b/>
        </w:rPr>
      </w:pPr>
      <w:r>
        <w:rPr>
          <w:b/>
        </w:rPr>
        <w:t>Determine the past performances to use.</w:t>
      </w:r>
    </w:p>
    <w:p w:rsidR="00640CE2" w:rsidRDefault="00640CE2" w:rsidP="009334A8">
      <w:pPr>
        <w:numPr>
          <w:ilvl w:val="0"/>
          <w:numId w:val="5"/>
        </w:numPr>
        <w:tabs>
          <w:tab w:val="left" w:pos="720"/>
          <w:tab w:val="left" w:pos="7740"/>
          <w:tab w:val="left" w:pos="7920"/>
        </w:tabs>
        <w:rPr>
          <w:b/>
        </w:rPr>
      </w:pPr>
      <w:r w:rsidRPr="00640CE2">
        <w:rPr>
          <w:b/>
        </w:rPr>
        <w:t xml:space="preserve">Use RFP </w:t>
      </w:r>
      <w:r w:rsidR="009334A8">
        <w:rPr>
          <w:b/>
        </w:rPr>
        <w:t xml:space="preserve">specified </w:t>
      </w:r>
      <w:r w:rsidRPr="00640CE2">
        <w:rPr>
          <w:b/>
        </w:rPr>
        <w:t xml:space="preserve">format. </w:t>
      </w:r>
    </w:p>
    <w:p w:rsidR="00B84FD0" w:rsidRPr="00640CE2" w:rsidRDefault="00B84FD0" w:rsidP="009334A8">
      <w:pPr>
        <w:numPr>
          <w:ilvl w:val="0"/>
          <w:numId w:val="5"/>
        </w:numPr>
        <w:tabs>
          <w:tab w:val="left" w:pos="720"/>
          <w:tab w:val="left" w:pos="7740"/>
          <w:tab w:val="left" w:pos="7920"/>
        </w:tabs>
        <w:rPr>
          <w:b/>
        </w:rPr>
      </w:pPr>
      <w:r>
        <w:rPr>
          <w:b/>
        </w:rPr>
        <w:t>Prepare and send out past performance questionnaires, if required.</w:t>
      </w:r>
    </w:p>
    <w:p w:rsidR="00640CE2" w:rsidRPr="00640CE2" w:rsidRDefault="00640CE2" w:rsidP="009334A8">
      <w:pPr>
        <w:numPr>
          <w:ilvl w:val="0"/>
          <w:numId w:val="5"/>
        </w:numPr>
        <w:tabs>
          <w:tab w:val="left" w:pos="720"/>
          <w:tab w:val="left" w:pos="7740"/>
          <w:tab w:val="left" w:pos="7920"/>
        </w:tabs>
        <w:rPr>
          <w:b/>
        </w:rPr>
      </w:pPr>
      <w:r w:rsidRPr="00640CE2">
        <w:rPr>
          <w:b/>
        </w:rPr>
        <w:t xml:space="preserve">Update and/or prepare past performance information as needed. </w:t>
      </w:r>
    </w:p>
    <w:p w:rsidR="005664A5" w:rsidRDefault="00640CE2" w:rsidP="009334A8">
      <w:pPr>
        <w:numPr>
          <w:ilvl w:val="0"/>
          <w:numId w:val="5"/>
        </w:numPr>
        <w:tabs>
          <w:tab w:val="left" w:pos="720"/>
          <w:tab w:val="left" w:pos="7740"/>
          <w:tab w:val="left" w:pos="7920"/>
        </w:tabs>
        <w:rPr>
          <w:b/>
        </w:rPr>
      </w:pPr>
      <w:r w:rsidRPr="00640CE2">
        <w:rPr>
          <w:b/>
        </w:rPr>
        <w:t>Review for accuracy and completeness.</w:t>
      </w:r>
    </w:p>
    <w:p w:rsidR="00B84FD0" w:rsidRDefault="00B84FD0" w:rsidP="00640CE2">
      <w:pPr>
        <w:tabs>
          <w:tab w:val="left" w:pos="7740"/>
          <w:tab w:val="left" w:pos="7920"/>
        </w:tabs>
        <w:rPr>
          <w:b/>
        </w:rPr>
      </w:pPr>
    </w:p>
    <w:p w:rsidR="00F91E17" w:rsidRDefault="00640CE2" w:rsidP="00640CE2">
      <w:pPr>
        <w:tabs>
          <w:tab w:val="left" w:pos="7740"/>
          <w:tab w:val="left" w:pos="7920"/>
        </w:tabs>
        <w:rPr>
          <w:b/>
        </w:rPr>
      </w:pPr>
      <w:r>
        <w:rPr>
          <w:b/>
        </w:rPr>
        <w:t>STEP 6 – Prepare Cost</w:t>
      </w:r>
      <w:r w:rsidR="00B84FD0">
        <w:rPr>
          <w:b/>
        </w:rPr>
        <w:t>/Price</w:t>
      </w:r>
      <w:r>
        <w:rPr>
          <w:b/>
        </w:rPr>
        <w:t xml:space="preserve"> Bid</w:t>
      </w:r>
      <w:r w:rsidR="00F91E17">
        <w:rPr>
          <w:b/>
        </w:rPr>
        <w:t xml:space="preserve"> Document</w:t>
      </w:r>
    </w:p>
    <w:p w:rsidR="00F91E17" w:rsidRDefault="00F91E17" w:rsidP="00640CE2">
      <w:pPr>
        <w:tabs>
          <w:tab w:val="left" w:pos="7740"/>
          <w:tab w:val="left" w:pos="7920"/>
        </w:tabs>
        <w:rPr>
          <w:b/>
        </w:rPr>
      </w:pPr>
      <w:r>
        <w:rPr>
          <w:b/>
        </w:rPr>
        <w:t>There is a standard way of preparing the C</w:t>
      </w:r>
      <w:r w:rsidR="00B84FD0">
        <w:rPr>
          <w:b/>
        </w:rPr>
        <w:t>ost/Price</w:t>
      </w:r>
      <w:r>
        <w:rPr>
          <w:b/>
        </w:rPr>
        <w:t xml:space="preserve"> Volume.  It must be carefully computed based on the type of personnel, travel, and materials</w:t>
      </w:r>
      <w:r w:rsidR="00640CE2">
        <w:rPr>
          <w:b/>
        </w:rPr>
        <w:t xml:space="preserve"> </w:t>
      </w:r>
      <w:r>
        <w:rPr>
          <w:b/>
        </w:rPr>
        <w:t>required for the contract.  It must be accurate as to not underbid or overbid on the Price Bid.</w:t>
      </w:r>
      <w:r w:rsidR="009334A8">
        <w:rPr>
          <w:b/>
        </w:rPr>
        <w:t xml:space="preserve">  </w:t>
      </w:r>
      <w:r>
        <w:rPr>
          <w:b/>
        </w:rPr>
        <w:t>At DSIS, Duke Hiyama</w:t>
      </w:r>
      <w:r w:rsidR="00186D2C">
        <w:rPr>
          <w:b/>
        </w:rPr>
        <w:t xml:space="preserve"> will</w:t>
      </w:r>
      <w:r>
        <w:rPr>
          <w:b/>
        </w:rPr>
        <w:t xml:space="preserve"> determine what our </w:t>
      </w:r>
      <w:r w:rsidR="00186D2C">
        <w:rPr>
          <w:b/>
        </w:rPr>
        <w:t xml:space="preserve">final </w:t>
      </w:r>
      <w:r w:rsidR="009334A8">
        <w:rPr>
          <w:b/>
        </w:rPr>
        <w:t xml:space="preserve">price </w:t>
      </w:r>
      <w:r>
        <w:rPr>
          <w:b/>
        </w:rPr>
        <w:t>bid will be.</w:t>
      </w:r>
      <w:r w:rsidR="00186D2C">
        <w:rPr>
          <w:b/>
        </w:rPr>
        <w:t xml:space="preserve"> </w:t>
      </w:r>
    </w:p>
    <w:p w:rsidR="00B84FD0" w:rsidRDefault="00B84FD0" w:rsidP="00640CE2">
      <w:pPr>
        <w:tabs>
          <w:tab w:val="left" w:pos="7740"/>
          <w:tab w:val="left" w:pos="7920"/>
        </w:tabs>
        <w:rPr>
          <w:b/>
        </w:rPr>
      </w:pPr>
    </w:p>
    <w:p w:rsidR="00F91E17" w:rsidRDefault="00F91E17" w:rsidP="00F91E17">
      <w:pPr>
        <w:tabs>
          <w:tab w:val="left" w:pos="7740"/>
          <w:tab w:val="left" w:pos="7920"/>
        </w:tabs>
        <w:rPr>
          <w:b/>
        </w:rPr>
      </w:pPr>
      <w:r>
        <w:rPr>
          <w:b/>
        </w:rPr>
        <w:t>STEP 7 – Finishing Touches</w:t>
      </w:r>
    </w:p>
    <w:p w:rsidR="00F91E17" w:rsidRDefault="00F91E17" w:rsidP="009334A8">
      <w:pPr>
        <w:numPr>
          <w:ilvl w:val="0"/>
          <w:numId w:val="5"/>
        </w:numPr>
        <w:tabs>
          <w:tab w:val="left" w:pos="720"/>
          <w:tab w:val="left" w:pos="7740"/>
          <w:tab w:val="left" w:pos="7920"/>
        </w:tabs>
        <w:rPr>
          <w:b/>
        </w:rPr>
      </w:pPr>
      <w:r>
        <w:rPr>
          <w:b/>
        </w:rPr>
        <w:t>Spell check and grammar check on sections.</w:t>
      </w:r>
    </w:p>
    <w:p w:rsidR="005664A5" w:rsidRDefault="005664A5" w:rsidP="009334A8">
      <w:pPr>
        <w:numPr>
          <w:ilvl w:val="0"/>
          <w:numId w:val="5"/>
        </w:numPr>
        <w:tabs>
          <w:tab w:val="left" w:pos="720"/>
          <w:tab w:val="left" w:pos="7740"/>
          <w:tab w:val="left" w:pos="7920"/>
        </w:tabs>
        <w:rPr>
          <w:b/>
        </w:rPr>
      </w:pPr>
      <w:r>
        <w:rPr>
          <w:b/>
        </w:rPr>
        <w:t>Run a “Readability” check on the Technical Volume.</w:t>
      </w:r>
    </w:p>
    <w:p w:rsidR="00F91E17" w:rsidRDefault="00717D73" w:rsidP="009334A8">
      <w:pPr>
        <w:numPr>
          <w:ilvl w:val="0"/>
          <w:numId w:val="5"/>
        </w:numPr>
        <w:tabs>
          <w:tab w:val="left" w:pos="720"/>
          <w:tab w:val="left" w:pos="7740"/>
          <w:tab w:val="left" w:pos="7920"/>
        </w:tabs>
        <w:rPr>
          <w:b/>
        </w:rPr>
      </w:pPr>
      <w:r>
        <w:rPr>
          <w:b/>
        </w:rPr>
        <w:t>M</w:t>
      </w:r>
      <w:r w:rsidR="00F91E17">
        <w:rPr>
          <w:b/>
        </w:rPr>
        <w:t xml:space="preserve">ake sure </w:t>
      </w:r>
      <w:r w:rsidR="009334A8">
        <w:rPr>
          <w:b/>
        </w:rPr>
        <w:t xml:space="preserve">all </w:t>
      </w:r>
      <w:r>
        <w:rPr>
          <w:b/>
        </w:rPr>
        <w:t>a</w:t>
      </w:r>
      <w:r w:rsidR="00F91E17">
        <w:rPr>
          <w:b/>
        </w:rPr>
        <w:t xml:space="preserve">ppendix </w:t>
      </w:r>
      <w:r>
        <w:rPr>
          <w:b/>
        </w:rPr>
        <w:t>documents are ready.</w:t>
      </w:r>
    </w:p>
    <w:p w:rsidR="00F91E17" w:rsidRDefault="00F91E17" w:rsidP="009334A8">
      <w:pPr>
        <w:numPr>
          <w:ilvl w:val="0"/>
          <w:numId w:val="5"/>
        </w:numPr>
        <w:tabs>
          <w:tab w:val="left" w:pos="720"/>
          <w:tab w:val="left" w:pos="810"/>
          <w:tab w:val="left" w:pos="7740"/>
          <w:tab w:val="left" w:pos="7920"/>
        </w:tabs>
        <w:rPr>
          <w:b/>
        </w:rPr>
      </w:pPr>
      <w:r>
        <w:rPr>
          <w:b/>
        </w:rPr>
        <w:t xml:space="preserve">Prepare covers </w:t>
      </w:r>
      <w:r w:rsidR="00717D73">
        <w:rPr>
          <w:b/>
        </w:rPr>
        <w:t>for all of the volumes.</w:t>
      </w:r>
    </w:p>
    <w:p w:rsidR="00717D73" w:rsidRDefault="00717D73" w:rsidP="009334A8">
      <w:pPr>
        <w:numPr>
          <w:ilvl w:val="0"/>
          <w:numId w:val="5"/>
        </w:numPr>
        <w:tabs>
          <w:tab w:val="left" w:pos="720"/>
          <w:tab w:val="left" w:pos="7740"/>
          <w:tab w:val="left" w:pos="7920"/>
        </w:tabs>
        <w:rPr>
          <w:b/>
        </w:rPr>
      </w:pPr>
      <w:r w:rsidRPr="00717D73">
        <w:rPr>
          <w:b/>
        </w:rPr>
        <w:t>Prepare Section Tabs/</w:t>
      </w:r>
      <w:r>
        <w:rPr>
          <w:b/>
        </w:rPr>
        <w:t>Dividers for Technical Proposal and Past Performances.</w:t>
      </w:r>
    </w:p>
    <w:p w:rsidR="00186D2C" w:rsidRDefault="00186D2C" w:rsidP="00F91E17">
      <w:pPr>
        <w:tabs>
          <w:tab w:val="left" w:pos="7740"/>
          <w:tab w:val="left" w:pos="7920"/>
        </w:tabs>
        <w:rPr>
          <w:b/>
        </w:rPr>
      </w:pPr>
    </w:p>
    <w:p w:rsidR="00717D73" w:rsidRDefault="00717D73" w:rsidP="00F91E17">
      <w:pPr>
        <w:tabs>
          <w:tab w:val="left" w:pos="7740"/>
          <w:tab w:val="left" w:pos="7920"/>
        </w:tabs>
        <w:rPr>
          <w:b/>
        </w:rPr>
      </w:pPr>
      <w:r>
        <w:rPr>
          <w:b/>
        </w:rPr>
        <w:t xml:space="preserve">STEP 8 – Print </w:t>
      </w:r>
      <w:r w:rsidR="005664A5">
        <w:rPr>
          <w:b/>
        </w:rPr>
        <w:t xml:space="preserve">and </w:t>
      </w:r>
      <w:r w:rsidR="00186D2C">
        <w:rPr>
          <w:b/>
        </w:rPr>
        <w:t>prepare</w:t>
      </w:r>
      <w:r>
        <w:rPr>
          <w:b/>
        </w:rPr>
        <w:t xml:space="preserve"> required CD</w:t>
      </w:r>
    </w:p>
    <w:p w:rsidR="00491A13" w:rsidRDefault="00491A13" w:rsidP="009334A8">
      <w:pPr>
        <w:numPr>
          <w:ilvl w:val="0"/>
          <w:numId w:val="5"/>
        </w:numPr>
        <w:tabs>
          <w:tab w:val="left" w:pos="720"/>
          <w:tab w:val="left" w:pos="7740"/>
          <w:tab w:val="left" w:pos="7920"/>
        </w:tabs>
        <w:rPr>
          <w:b/>
        </w:rPr>
      </w:pPr>
      <w:r>
        <w:rPr>
          <w:b/>
        </w:rPr>
        <w:t>Determine if documents are to be printed on one side or both sides of paper.</w:t>
      </w:r>
    </w:p>
    <w:p w:rsidR="00491A13" w:rsidRDefault="00491A13" w:rsidP="00DD6451">
      <w:pPr>
        <w:numPr>
          <w:ilvl w:val="0"/>
          <w:numId w:val="5"/>
        </w:numPr>
        <w:tabs>
          <w:tab w:val="left" w:pos="720"/>
          <w:tab w:val="left" w:pos="7740"/>
          <w:tab w:val="left" w:pos="7920"/>
        </w:tabs>
        <w:rPr>
          <w:b/>
        </w:rPr>
      </w:pPr>
      <w:r>
        <w:rPr>
          <w:b/>
        </w:rPr>
        <w:t>Determine if documents are to be all black and white or in color.</w:t>
      </w:r>
    </w:p>
    <w:p w:rsidR="00F91E17" w:rsidRPr="00F91E17" w:rsidRDefault="00491A13" w:rsidP="00DD6451">
      <w:pPr>
        <w:numPr>
          <w:ilvl w:val="0"/>
          <w:numId w:val="5"/>
        </w:numPr>
        <w:tabs>
          <w:tab w:val="left" w:pos="720"/>
          <w:tab w:val="left" w:pos="7740"/>
          <w:tab w:val="left" w:pos="7920"/>
        </w:tabs>
        <w:rPr>
          <w:b/>
        </w:rPr>
      </w:pPr>
      <w:r>
        <w:rPr>
          <w:b/>
        </w:rPr>
        <w:t>Print additional maps, pictures, or graphics.</w:t>
      </w:r>
      <w:r w:rsidR="00F91E17" w:rsidRPr="00F91E17">
        <w:rPr>
          <w:b/>
        </w:rPr>
        <w:t xml:space="preserve"> </w:t>
      </w:r>
    </w:p>
    <w:p w:rsidR="00F91E17" w:rsidRPr="00F91E17" w:rsidRDefault="00F91E17" w:rsidP="00DD6451">
      <w:pPr>
        <w:numPr>
          <w:ilvl w:val="0"/>
          <w:numId w:val="5"/>
        </w:numPr>
        <w:tabs>
          <w:tab w:val="left" w:pos="720"/>
          <w:tab w:val="left" w:pos="7740"/>
          <w:tab w:val="left" w:pos="7920"/>
        </w:tabs>
        <w:rPr>
          <w:b/>
        </w:rPr>
      </w:pPr>
      <w:r w:rsidRPr="00F91E17">
        <w:rPr>
          <w:b/>
        </w:rPr>
        <w:t xml:space="preserve">Determine how proposal will be packaged. </w:t>
      </w:r>
    </w:p>
    <w:p w:rsidR="00F91E17" w:rsidRPr="00F91E17" w:rsidRDefault="00491A13" w:rsidP="00DD6451">
      <w:pPr>
        <w:numPr>
          <w:ilvl w:val="0"/>
          <w:numId w:val="5"/>
        </w:numPr>
        <w:tabs>
          <w:tab w:val="left" w:pos="720"/>
          <w:tab w:val="left" w:pos="7740"/>
          <w:tab w:val="left" w:pos="7920"/>
        </w:tabs>
        <w:rPr>
          <w:b/>
        </w:rPr>
      </w:pPr>
      <w:r>
        <w:rPr>
          <w:b/>
        </w:rPr>
        <w:t xml:space="preserve">Print all required volumes </w:t>
      </w:r>
      <w:r w:rsidR="005664A5">
        <w:rPr>
          <w:b/>
        </w:rPr>
        <w:t xml:space="preserve">(plus copies) </w:t>
      </w:r>
      <w:r>
        <w:rPr>
          <w:b/>
        </w:rPr>
        <w:t>and put in binders.</w:t>
      </w:r>
    </w:p>
    <w:p w:rsidR="00491A13" w:rsidRPr="00491A13" w:rsidRDefault="00491A13" w:rsidP="00DD6451">
      <w:pPr>
        <w:numPr>
          <w:ilvl w:val="0"/>
          <w:numId w:val="5"/>
        </w:numPr>
        <w:tabs>
          <w:tab w:val="left" w:pos="720"/>
          <w:tab w:val="left" w:pos="7740"/>
          <w:tab w:val="left" w:pos="7920"/>
        </w:tabs>
        <w:rPr>
          <w:b/>
        </w:rPr>
      </w:pPr>
      <w:r w:rsidRPr="00491A13">
        <w:rPr>
          <w:b/>
        </w:rPr>
        <w:t xml:space="preserve">Check pages in each copy for legibility. </w:t>
      </w:r>
    </w:p>
    <w:p w:rsidR="00F91E17" w:rsidRDefault="00491A13" w:rsidP="00DD6451">
      <w:pPr>
        <w:numPr>
          <w:ilvl w:val="0"/>
          <w:numId w:val="5"/>
        </w:numPr>
        <w:tabs>
          <w:tab w:val="left" w:pos="720"/>
          <w:tab w:val="left" w:pos="7740"/>
          <w:tab w:val="left" w:pos="7920"/>
        </w:tabs>
        <w:rPr>
          <w:b/>
        </w:rPr>
      </w:pPr>
      <w:r w:rsidRPr="00491A13">
        <w:rPr>
          <w:b/>
        </w:rPr>
        <w:t>Check each copy to ensure no pages are missing.</w:t>
      </w:r>
    </w:p>
    <w:p w:rsidR="00186D2C" w:rsidRDefault="00186D2C" w:rsidP="00DD6451">
      <w:pPr>
        <w:numPr>
          <w:ilvl w:val="0"/>
          <w:numId w:val="5"/>
        </w:numPr>
        <w:tabs>
          <w:tab w:val="left" w:pos="720"/>
          <w:tab w:val="left" w:pos="7740"/>
          <w:tab w:val="left" w:pos="7920"/>
        </w:tabs>
        <w:rPr>
          <w:b/>
        </w:rPr>
      </w:pPr>
      <w:r>
        <w:rPr>
          <w:b/>
        </w:rPr>
        <w:t>Prepare label for the CD</w:t>
      </w:r>
    </w:p>
    <w:p w:rsidR="00056137" w:rsidRDefault="00056137" w:rsidP="00DD6451">
      <w:pPr>
        <w:numPr>
          <w:ilvl w:val="0"/>
          <w:numId w:val="5"/>
        </w:numPr>
        <w:tabs>
          <w:tab w:val="left" w:pos="720"/>
          <w:tab w:val="left" w:pos="7740"/>
          <w:tab w:val="left" w:pos="7920"/>
        </w:tabs>
        <w:rPr>
          <w:b/>
        </w:rPr>
      </w:pPr>
      <w:r>
        <w:rPr>
          <w:b/>
        </w:rPr>
        <w:t>Download complete proposal to CD in the required format.</w:t>
      </w:r>
    </w:p>
    <w:p w:rsidR="00186D2C" w:rsidRDefault="00186D2C" w:rsidP="00491A13">
      <w:pPr>
        <w:tabs>
          <w:tab w:val="left" w:pos="7740"/>
          <w:tab w:val="left" w:pos="7920"/>
        </w:tabs>
        <w:rPr>
          <w:b/>
        </w:rPr>
      </w:pPr>
    </w:p>
    <w:p w:rsidR="00056137" w:rsidRDefault="00056137" w:rsidP="00491A13">
      <w:pPr>
        <w:tabs>
          <w:tab w:val="left" w:pos="7740"/>
          <w:tab w:val="left" w:pos="7920"/>
        </w:tabs>
        <w:rPr>
          <w:b/>
        </w:rPr>
      </w:pPr>
      <w:r>
        <w:rPr>
          <w:b/>
        </w:rPr>
        <w:t xml:space="preserve">STEP 9 – Package and </w:t>
      </w:r>
      <w:r w:rsidR="00186D2C">
        <w:rPr>
          <w:b/>
        </w:rPr>
        <w:t>s</w:t>
      </w:r>
      <w:r>
        <w:rPr>
          <w:b/>
        </w:rPr>
        <w:t xml:space="preserve">end </w:t>
      </w:r>
      <w:r w:rsidR="00DD6451">
        <w:rPr>
          <w:b/>
        </w:rPr>
        <w:t xml:space="preserve">out </w:t>
      </w:r>
      <w:r w:rsidR="00186D2C">
        <w:rPr>
          <w:b/>
        </w:rPr>
        <w:t>p</w:t>
      </w:r>
      <w:r>
        <w:rPr>
          <w:b/>
        </w:rPr>
        <w:t>roposal</w:t>
      </w:r>
    </w:p>
    <w:p w:rsidR="00056137" w:rsidRDefault="00056137" w:rsidP="00DD6451">
      <w:pPr>
        <w:numPr>
          <w:ilvl w:val="0"/>
          <w:numId w:val="5"/>
        </w:numPr>
        <w:tabs>
          <w:tab w:val="left" w:pos="720"/>
          <w:tab w:val="left" w:pos="7740"/>
          <w:tab w:val="left" w:pos="7920"/>
        </w:tabs>
        <w:rPr>
          <w:b/>
        </w:rPr>
      </w:pPr>
      <w:r w:rsidRPr="00056137">
        <w:rPr>
          <w:b/>
        </w:rPr>
        <w:t>Prepare outside address label.</w:t>
      </w:r>
    </w:p>
    <w:p w:rsidR="00056137" w:rsidRDefault="00056137" w:rsidP="00DD6451">
      <w:pPr>
        <w:numPr>
          <w:ilvl w:val="0"/>
          <w:numId w:val="5"/>
        </w:numPr>
        <w:tabs>
          <w:tab w:val="left" w:pos="720"/>
          <w:tab w:val="left" w:pos="7740"/>
          <w:tab w:val="left" w:pos="7920"/>
        </w:tabs>
        <w:rPr>
          <w:b/>
        </w:rPr>
      </w:pPr>
      <w:r>
        <w:rPr>
          <w:b/>
        </w:rPr>
        <w:t>Box up proposal volumes.</w:t>
      </w:r>
    </w:p>
    <w:p w:rsidR="00056137" w:rsidRDefault="00056137" w:rsidP="00DD6451">
      <w:pPr>
        <w:numPr>
          <w:ilvl w:val="0"/>
          <w:numId w:val="5"/>
        </w:numPr>
        <w:tabs>
          <w:tab w:val="left" w:pos="720"/>
          <w:tab w:val="left" w:pos="7740"/>
          <w:tab w:val="left" w:pos="7920"/>
        </w:tabs>
        <w:rPr>
          <w:b/>
        </w:rPr>
      </w:pPr>
      <w:r>
        <w:rPr>
          <w:b/>
        </w:rPr>
        <w:t xml:space="preserve">If proposal is for an on-island contracting office, </w:t>
      </w:r>
      <w:r w:rsidR="00C75DE1">
        <w:rPr>
          <w:b/>
        </w:rPr>
        <w:t xml:space="preserve">then </w:t>
      </w:r>
      <w:r>
        <w:rPr>
          <w:b/>
        </w:rPr>
        <w:t>hand</w:t>
      </w:r>
      <w:r w:rsidR="00C75DE1">
        <w:rPr>
          <w:b/>
        </w:rPr>
        <w:t xml:space="preserve"> carry</w:t>
      </w:r>
      <w:r>
        <w:rPr>
          <w:b/>
        </w:rPr>
        <w:t xml:space="preserve"> it.</w:t>
      </w:r>
    </w:p>
    <w:p w:rsidR="00056137" w:rsidRDefault="00056137" w:rsidP="00DD6451">
      <w:pPr>
        <w:numPr>
          <w:ilvl w:val="0"/>
          <w:numId w:val="5"/>
        </w:numPr>
        <w:tabs>
          <w:tab w:val="left" w:pos="720"/>
          <w:tab w:val="left" w:pos="7740"/>
          <w:tab w:val="left" w:pos="7920"/>
        </w:tabs>
        <w:rPr>
          <w:b/>
        </w:rPr>
      </w:pPr>
      <w:r>
        <w:rPr>
          <w:b/>
        </w:rPr>
        <w:t>If proposal is for an off-island contracting office, send it by UPS</w:t>
      </w:r>
      <w:r w:rsidR="00DD6451">
        <w:rPr>
          <w:b/>
        </w:rPr>
        <w:t xml:space="preserve"> at least three days before the deadline</w:t>
      </w:r>
      <w:r>
        <w:rPr>
          <w:b/>
        </w:rPr>
        <w:t xml:space="preserve">. </w:t>
      </w:r>
    </w:p>
    <w:p w:rsidR="00C75DE1" w:rsidRDefault="00C75DE1" w:rsidP="00491A13">
      <w:pPr>
        <w:tabs>
          <w:tab w:val="left" w:pos="7740"/>
          <w:tab w:val="left" w:pos="7920"/>
        </w:tabs>
        <w:rPr>
          <w:b/>
        </w:rPr>
      </w:pPr>
    </w:p>
    <w:p w:rsidR="00035EE6" w:rsidRDefault="008518A6" w:rsidP="00491A13">
      <w:pPr>
        <w:tabs>
          <w:tab w:val="left" w:pos="7740"/>
          <w:tab w:val="left" w:pos="7920"/>
        </w:tabs>
        <w:rPr>
          <w:b/>
        </w:rPr>
      </w:pPr>
      <w:r>
        <w:rPr>
          <w:b/>
        </w:rPr>
        <w:t xml:space="preserve">Okay, that’s an overview of the contract proposal writing process. </w:t>
      </w:r>
    </w:p>
    <w:p w:rsidR="00035EE6" w:rsidRDefault="00035EE6" w:rsidP="00491A13">
      <w:pPr>
        <w:tabs>
          <w:tab w:val="left" w:pos="7740"/>
          <w:tab w:val="left" w:pos="7920"/>
        </w:tabs>
        <w:rPr>
          <w:b/>
        </w:rPr>
      </w:pPr>
    </w:p>
    <w:p w:rsidR="00035EE6" w:rsidRPr="00035EE6" w:rsidRDefault="00035EE6" w:rsidP="00186D2C">
      <w:pPr>
        <w:tabs>
          <w:tab w:val="left" w:pos="7740"/>
          <w:tab w:val="left" w:pos="7920"/>
        </w:tabs>
        <w:jc w:val="both"/>
        <w:rPr>
          <w:b/>
        </w:rPr>
      </w:pPr>
      <w:r w:rsidRPr="00035EE6">
        <w:rPr>
          <w:b/>
        </w:rPr>
        <w:t>DSIS</w:t>
      </w:r>
      <w:r w:rsidR="00186D2C">
        <w:rPr>
          <w:b/>
        </w:rPr>
        <w:t>/KST are</w:t>
      </w:r>
      <w:r w:rsidRPr="00035EE6">
        <w:rPr>
          <w:b/>
        </w:rPr>
        <w:t xml:space="preserve"> always looking for ways to improve their proposals.  All this brings us to the purpose of this article – How to </w:t>
      </w:r>
      <w:r w:rsidR="00DD6451">
        <w:rPr>
          <w:b/>
        </w:rPr>
        <w:t>W</w:t>
      </w:r>
      <w:r w:rsidRPr="00035EE6">
        <w:rPr>
          <w:b/>
        </w:rPr>
        <w:t xml:space="preserve">rite </w:t>
      </w:r>
      <w:r w:rsidR="00DD6451">
        <w:rPr>
          <w:b/>
        </w:rPr>
        <w:t>W</w:t>
      </w:r>
      <w:r w:rsidRPr="00035EE6">
        <w:rPr>
          <w:b/>
        </w:rPr>
        <w:t xml:space="preserve">inning </w:t>
      </w:r>
      <w:r w:rsidR="00DD6451">
        <w:rPr>
          <w:b/>
        </w:rPr>
        <w:t>Contract P</w:t>
      </w:r>
      <w:r w:rsidRPr="00035EE6">
        <w:rPr>
          <w:b/>
        </w:rPr>
        <w:t xml:space="preserve">roposals.  I researched </w:t>
      </w:r>
      <w:r w:rsidR="00DD6451">
        <w:rPr>
          <w:b/>
        </w:rPr>
        <w:t>more than a dozen</w:t>
      </w:r>
      <w:r w:rsidRPr="00035EE6">
        <w:rPr>
          <w:b/>
        </w:rPr>
        <w:t xml:space="preserve"> websites that all claimed they were the greatest contract proposal writing companies in the world.  The only problem was they would tell you a few things that you already knew and then tell you that for a “bunch” of money, they would tell you the real secrets of writing winning proposals.  I found one website that was a little more liberal with their proposal help and what they had to say seemed to make </w:t>
      </w:r>
      <w:r w:rsidR="00DD6451">
        <w:rPr>
          <w:b/>
        </w:rPr>
        <w:t xml:space="preserve">the most </w:t>
      </w:r>
      <w:r w:rsidRPr="00035EE6">
        <w:rPr>
          <w:b/>
        </w:rPr>
        <w:t xml:space="preserve">sense.  Therefore, </w:t>
      </w:r>
      <w:r w:rsidR="00DD6451">
        <w:rPr>
          <w:b/>
        </w:rPr>
        <w:t>a lot</w:t>
      </w:r>
      <w:r w:rsidRPr="00035EE6">
        <w:rPr>
          <w:b/>
        </w:rPr>
        <w:t xml:space="preserve"> of the information below came from th</w:t>
      </w:r>
      <w:r w:rsidR="005664A5">
        <w:rPr>
          <w:b/>
        </w:rPr>
        <w:t>is</w:t>
      </w:r>
      <w:r w:rsidRPr="00035EE6">
        <w:rPr>
          <w:b/>
        </w:rPr>
        <w:t xml:space="preserve"> </w:t>
      </w:r>
      <w:r w:rsidR="005664A5">
        <w:rPr>
          <w:b/>
        </w:rPr>
        <w:t>website</w:t>
      </w:r>
      <w:r w:rsidRPr="00035EE6">
        <w:rPr>
          <w:b/>
        </w:rPr>
        <w:t>:</w:t>
      </w:r>
    </w:p>
    <w:p w:rsidR="00035EE6" w:rsidRPr="00035EE6" w:rsidRDefault="00035EE6" w:rsidP="00186D2C">
      <w:pPr>
        <w:tabs>
          <w:tab w:val="left" w:pos="7740"/>
          <w:tab w:val="left" w:pos="7920"/>
        </w:tabs>
        <w:jc w:val="both"/>
        <w:rPr>
          <w:b/>
        </w:rPr>
      </w:pPr>
      <w:r w:rsidRPr="00035EE6">
        <w:rPr>
          <w:b/>
        </w:rPr>
        <w:t xml:space="preserve">  </w:t>
      </w:r>
    </w:p>
    <w:p w:rsidR="00035EE6" w:rsidRDefault="00035EE6" w:rsidP="00035EE6">
      <w:pPr>
        <w:tabs>
          <w:tab w:val="left" w:pos="7740"/>
          <w:tab w:val="left" w:pos="7920"/>
        </w:tabs>
        <w:rPr>
          <w:b/>
        </w:rPr>
      </w:pPr>
      <w:r w:rsidRPr="00035EE6">
        <w:rPr>
          <w:b/>
        </w:rPr>
        <w:t xml:space="preserve">http://www.captureplanning.com/     </w:t>
      </w:r>
      <w:r w:rsidR="00186D2C">
        <w:rPr>
          <w:b/>
        </w:rPr>
        <w:t>Great r</w:t>
      </w:r>
      <w:r w:rsidRPr="00035EE6">
        <w:rPr>
          <w:b/>
        </w:rPr>
        <w:t>esource for learning about business development and how to write proposals</w:t>
      </w:r>
      <w:r w:rsidR="00186D2C">
        <w:rPr>
          <w:b/>
        </w:rPr>
        <w:t xml:space="preserve"> that win contracts.</w:t>
      </w:r>
    </w:p>
    <w:p w:rsidR="00807E4E" w:rsidRDefault="00807E4E" w:rsidP="00035EE6">
      <w:pPr>
        <w:tabs>
          <w:tab w:val="left" w:pos="7740"/>
          <w:tab w:val="left" w:pos="7920"/>
        </w:tabs>
        <w:rPr>
          <w:b/>
        </w:rPr>
      </w:pPr>
    </w:p>
    <w:p w:rsidR="00807E4E" w:rsidRPr="00A91102" w:rsidRDefault="00DD6451" w:rsidP="00807E4E">
      <w:pPr>
        <w:tabs>
          <w:tab w:val="left" w:pos="7740"/>
          <w:tab w:val="left" w:pos="7920"/>
        </w:tabs>
        <w:rPr>
          <w:b/>
          <w:color w:val="943634"/>
        </w:rPr>
      </w:pPr>
      <w:r w:rsidRPr="00A91102">
        <w:rPr>
          <w:b/>
          <w:color w:val="943634"/>
        </w:rPr>
        <w:t xml:space="preserve">Proposal development expert Beth Wingate offers the following tips for reviewing Federal Government RFPs (solicitations). </w:t>
      </w:r>
      <w:r w:rsidR="00807E4E" w:rsidRPr="00A91102">
        <w:rPr>
          <w:b/>
          <w:color w:val="943634"/>
        </w:rPr>
        <w:t>Reviewing a Federal Government solicitation combines both a strict process and creativity.</w:t>
      </w:r>
      <w:r w:rsidRPr="00A91102">
        <w:rPr>
          <w:b/>
          <w:color w:val="943634"/>
        </w:rPr>
        <w:t xml:space="preserve"> </w:t>
      </w:r>
    </w:p>
    <w:p w:rsidR="00807E4E" w:rsidRPr="00807E4E" w:rsidRDefault="00807E4E" w:rsidP="00807E4E">
      <w:pPr>
        <w:tabs>
          <w:tab w:val="left" w:pos="7740"/>
          <w:tab w:val="left" w:pos="7920"/>
        </w:tabs>
        <w:rPr>
          <w:b/>
        </w:rPr>
      </w:pPr>
      <w:r w:rsidRPr="00807E4E">
        <w:rPr>
          <w:b/>
        </w:rPr>
        <w:t xml:space="preserve"> </w:t>
      </w:r>
    </w:p>
    <w:p w:rsidR="00807E4E" w:rsidRPr="00A91102" w:rsidRDefault="00807E4E" w:rsidP="00807E4E">
      <w:pPr>
        <w:tabs>
          <w:tab w:val="left" w:pos="7740"/>
          <w:tab w:val="left" w:pos="7920"/>
        </w:tabs>
        <w:rPr>
          <w:b/>
          <w:color w:val="943634"/>
        </w:rPr>
      </w:pPr>
      <w:r w:rsidRPr="00A91102">
        <w:rPr>
          <w:b/>
          <w:color w:val="943634"/>
        </w:rPr>
        <w:t>Draft RFP</w:t>
      </w:r>
    </w:p>
    <w:p w:rsidR="00807E4E" w:rsidRPr="00A91102" w:rsidRDefault="00807E4E" w:rsidP="00186D2C">
      <w:pPr>
        <w:tabs>
          <w:tab w:val="left" w:pos="7740"/>
          <w:tab w:val="left" w:pos="7920"/>
        </w:tabs>
        <w:jc w:val="both"/>
        <w:rPr>
          <w:b/>
          <w:color w:val="943634"/>
        </w:rPr>
      </w:pPr>
      <w:r w:rsidRPr="00A91102">
        <w:rPr>
          <w:b/>
          <w:color w:val="943634"/>
        </w:rPr>
        <w:t>When I’m lucky enough to receive a draft RFP, I follow a standard process—reading the solicitation, evaluating the requirements, creating my outline and requirements/compliance matrix, creating checklists, and then preparing briefing charts for my bid/no bid review. Even if the RFP doesn’t follow the Uniform Contract Code (organized by Sections A–M), I still go through the following process</w:t>
      </w:r>
      <w:r w:rsidR="00990392" w:rsidRPr="00A91102">
        <w:rPr>
          <w:b/>
          <w:color w:val="943634"/>
        </w:rPr>
        <w:t>:</w:t>
      </w:r>
    </w:p>
    <w:p w:rsidR="00807E4E" w:rsidRPr="00A91102" w:rsidRDefault="00807E4E" w:rsidP="00990392">
      <w:pPr>
        <w:numPr>
          <w:ilvl w:val="0"/>
          <w:numId w:val="5"/>
        </w:numPr>
        <w:tabs>
          <w:tab w:val="left" w:pos="720"/>
          <w:tab w:val="left" w:pos="7740"/>
          <w:tab w:val="left" w:pos="7920"/>
        </w:tabs>
        <w:rPr>
          <w:b/>
          <w:color w:val="943634"/>
        </w:rPr>
      </w:pPr>
      <w:r w:rsidRPr="00A91102">
        <w:rPr>
          <w:b/>
          <w:color w:val="943634"/>
        </w:rPr>
        <w:t>Review the RFP by starting with Section L (Instructions), then M (Evaluation Criteria), then C (</w:t>
      </w:r>
      <w:r w:rsidR="00990392" w:rsidRPr="00A91102">
        <w:rPr>
          <w:b/>
          <w:color w:val="943634"/>
        </w:rPr>
        <w:t>Performance Work Statement</w:t>
      </w:r>
      <w:r w:rsidRPr="00A91102">
        <w:rPr>
          <w:b/>
          <w:color w:val="943634"/>
        </w:rPr>
        <w:t xml:space="preserve"> (</w:t>
      </w:r>
      <w:r w:rsidR="00990392" w:rsidRPr="00A91102">
        <w:rPr>
          <w:b/>
          <w:color w:val="943634"/>
        </w:rPr>
        <w:t>PWS</w:t>
      </w:r>
      <w:r w:rsidRPr="00A91102">
        <w:rPr>
          <w:b/>
          <w:color w:val="943634"/>
        </w:rPr>
        <w:t xml:space="preserve">)), H (Special Contract Requirements), I (Contract Clauses), J (Attachments – sometimes where they hide the </w:t>
      </w:r>
      <w:r w:rsidR="00990392" w:rsidRPr="00A91102">
        <w:rPr>
          <w:b/>
          <w:color w:val="943634"/>
        </w:rPr>
        <w:t>PWS</w:t>
      </w:r>
      <w:r w:rsidRPr="00A91102">
        <w:rPr>
          <w:b/>
          <w:color w:val="943634"/>
        </w:rPr>
        <w:t>), and then the rest of the RFP.</w:t>
      </w:r>
    </w:p>
    <w:p w:rsidR="00807E4E" w:rsidRPr="00A91102" w:rsidRDefault="00807E4E" w:rsidP="00990392">
      <w:pPr>
        <w:numPr>
          <w:ilvl w:val="0"/>
          <w:numId w:val="5"/>
        </w:numPr>
        <w:tabs>
          <w:tab w:val="left" w:pos="720"/>
          <w:tab w:val="left" w:pos="7740"/>
          <w:tab w:val="left" w:pos="7920"/>
        </w:tabs>
        <w:rPr>
          <w:b/>
          <w:color w:val="943634"/>
        </w:rPr>
      </w:pPr>
      <w:r w:rsidRPr="00A91102">
        <w:rPr>
          <w:b/>
          <w:color w:val="943634"/>
        </w:rPr>
        <w:t>Look for inconsistencies or places where the government has been unclear.</w:t>
      </w:r>
    </w:p>
    <w:p w:rsidR="00807E4E" w:rsidRPr="00A91102" w:rsidRDefault="00807E4E" w:rsidP="00990392">
      <w:pPr>
        <w:numPr>
          <w:ilvl w:val="0"/>
          <w:numId w:val="5"/>
        </w:numPr>
        <w:tabs>
          <w:tab w:val="left" w:pos="720"/>
          <w:tab w:val="left" w:pos="7740"/>
          <w:tab w:val="left" w:pos="7920"/>
        </w:tabs>
        <w:rPr>
          <w:b/>
          <w:color w:val="943634"/>
        </w:rPr>
      </w:pPr>
      <w:r w:rsidRPr="00A91102">
        <w:rPr>
          <w:b/>
          <w:color w:val="943634"/>
        </w:rPr>
        <w:t>Look for requirements that appear in the wrong RFP sections—even if they’re in the wrong section, I still need to respond to them. Over the past 24 years, I’ve found many requirements in the wrong sections, and if I hadn’t read the entire RFP soup to nuts” I would have missed because they showed up in Shipping or some other strange place.</w:t>
      </w:r>
    </w:p>
    <w:p w:rsidR="00807E4E" w:rsidRPr="00A91102" w:rsidRDefault="00807E4E" w:rsidP="00990392">
      <w:pPr>
        <w:numPr>
          <w:ilvl w:val="0"/>
          <w:numId w:val="5"/>
        </w:numPr>
        <w:tabs>
          <w:tab w:val="left" w:pos="720"/>
          <w:tab w:val="left" w:pos="7740"/>
          <w:tab w:val="left" w:pos="7920"/>
        </w:tabs>
        <w:rPr>
          <w:b/>
          <w:color w:val="943634"/>
        </w:rPr>
      </w:pPr>
      <w:r w:rsidRPr="00A91102">
        <w:rPr>
          <w:b/>
          <w:color w:val="943634"/>
        </w:rPr>
        <w:t>Have your contracting shop look at all of the clauses incorporated by reference—there can be some surprises hidden in them to which you may need to respond.</w:t>
      </w:r>
    </w:p>
    <w:p w:rsidR="00807E4E" w:rsidRPr="00A91102" w:rsidRDefault="00807E4E" w:rsidP="00990392">
      <w:pPr>
        <w:numPr>
          <w:ilvl w:val="0"/>
          <w:numId w:val="5"/>
        </w:numPr>
        <w:tabs>
          <w:tab w:val="left" w:pos="720"/>
          <w:tab w:val="left" w:pos="7740"/>
          <w:tab w:val="left" w:pos="7920"/>
        </w:tabs>
        <w:rPr>
          <w:b/>
          <w:color w:val="943634"/>
        </w:rPr>
      </w:pPr>
      <w:r w:rsidRPr="00A91102">
        <w:rPr>
          <w:b/>
          <w:color w:val="943634"/>
        </w:rPr>
        <w:t>Create a running list of ALL questions that your team, including subcontractors, has identified regarding the RFP. Then, consider each question. If you ask it, can you live with the answer? If you ask it, will it give away something about your solution to your competitors? If you ask it, can you offer a suggestion to the government that will help your position?</w:t>
      </w:r>
    </w:p>
    <w:p w:rsidR="00807E4E" w:rsidRPr="00A91102" w:rsidRDefault="00807E4E" w:rsidP="00807E4E">
      <w:pPr>
        <w:tabs>
          <w:tab w:val="left" w:pos="7740"/>
          <w:tab w:val="left" w:pos="7920"/>
        </w:tabs>
        <w:rPr>
          <w:b/>
          <w:color w:val="943634"/>
        </w:rPr>
      </w:pPr>
      <w:r w:rsidRPr="00A91102">
        <w:rPr>
          <w:b/>
          <w:color w:val="943634"/>
        </w:rPr>
        <w:t xml:space="preserve"> </w:t>
      </w:r>
    </w:p>
    <w:p w:rsidR="00807E4E" w:rsidRPr="00A91102" w:rsidRDefault="00807E4E" w:rsidP="00807E4E">
      <w:pPr>
        <w:tabs>
          <w:tab w:val="left" w:pos="7740"/>
          <w:tab w:val="left" w:pos="7920"/>
        </w:tabs>
        <w:rPr>
          <w:b/>
          <w:color w:val="943634"/>
        </w:rPr>
      </w:pPr>
      <w:r w:rsidRPr="00A91102">
        <w:rPr>
          <w:b/>
          <w:color w:val="943634"/>
        </w:rPr>
        <w:t>Final RFP</w:t>
      </w:r>
    </w:p>
    <w:p w:rsidR="00807E4E" w:rsidRPr="00A91102" w:rsidRDefault="00807E4E" w:rsidP="00990392">
      <w:pPr>
        <w:numPr>
          <w:ilvl w:val="0"/>
          <w:numId w:val="5"/>
        </w:numPr>
        <w:tabs>
          <w:tab w:val="left" w:pos="720"/>
          <w:tab w:val="left" w:pos="7740"/>
          <w:tab w:val="left" w:pos="7920"/>
        </w:tabs>
        <w:rPr>
          <w:b/>
          <w:color w:val="943634"/>
        </w:rPr>
      </w:pPr>
      <w:r w:rsidRPr="00A91102">
        <w:rPr>
          <w:b/>
          <w:color w:val="943634"/>
        </w:rPr>
        <w:t>Review the final RFP (L, M, C, H, I, J, then all the other sections), looking for inconsistencies or places where the government has been unclear. Apply all my other suggestions for reviewing a draft RFP to your final RFP review.</w:t>
      </w:r>
    </w:p>
    <w:p w:rsidR="00807E4E" w:rsidRPr="00A91102" w:rsidRDefault="00807E4E" w:rsidP="00990392">
      <w:pPr>
        <w:numPr>
          <w:ilvl w:val="0"/>
          <w:numId w:val="5"/>
        </w:numPr>
        <w:tabs>
          <w:tab w:val="left" w:pos="720"/>
          <w:tab w:val="left" w:pos="7740"/>
          <w:tab w:val="left" w:pos="7920"/>
        </w:tabs>
        <w:rPr>
          <w:b/>
          <w:color w:val="943634"/>
        </w:rPr>
      </w:pPr>
      <w:r w:rsidRPr="00A91102">
        <w:rPr>
          <w:b/>
          <w:color w:val="943634"/>
        </w:rPr>
        <w:t>Check to see if a competitor has gotten language inserted that shows the procurement is wired to them, e.g., 20 years ago an RFP had all of my folks named as key staff! The government corrected this mistake with an amendment, but good luck bidding against me!</w:t>
      </w:r>
    </w:p>
    <w:p w:rsidR="00807E4E" w:rsidRPr="00A91102" w:rsidRDefault="00807E4E" w:rsidP="00807E4E">
      <w:pPr>
        <w:tabs>
          <w:tab w:val="left" w:pos="7740"/>
          <w:tab w:val="left" w:pos="7920"/>
        </w:tabs>
        <w:rPr>
          <w:b/>
          <w:color w:val="943634"/>
        </w:rPr>
      </w:pPr>
      <w:r w:rsidRPr="00A91102">
        <w:rPr>
          <w:b/>
          <w:color w:val="943634"/>
        </w:rPr>
        <w:t xml:space="preserve"> </w:t>
      </w:r>
    </w:p>
    <w:p w:rsidR="00807E4E" w:rsidRPr="00A91102" w:rsidRDefault="00807E4E" w:rsidP="002756AF">
      <w:pPr>
        <w:tabs>
          <w:tab w:val="left" w:pos="7740"/>
          <w:tab w:val="left" w:pos="7920"/>
        </w:tabs>
        <w:jc w:val="both"/>
        <w:rPr>
          <w:b/>
          <w:color w:val="943634"/>
        </w:rPr>
      </w:pPr>
      <w:r w:rsidRPr="00A91102">
        <w:rPr>
          <w:b/>
          <w:color w:val="943634"/>
        </w:rPr>
        <w:t>Once you finish reviewing the solicitation and carefully evaluating the requirements, you’re ready to create your outline and requirements/compliance matrix, drive your proposed solution into your storyboards or annotated outlines, create your checklists, and then prepare your bid/no-bid briefing charts.</w:t>
      </w:r>
    </w:p>
    <w:p w:rsidR="00807E4E" w:rsidRPr="00A91102" w:rsidRDefault="00807E4E" w:rsidP="002756AF">
      <w:pPr>
        <w:tabs>
          <w:tab w:val="left" w:pos="7740"/>
          <w:tab w:val="left" w:pos="7920"/>
        </w:tabs>
        <w:jc w:val="both"/>
        <w:rPr>
          <w:b/>
          <w:color w:val="943634"/>
        </w:rPr>
      </w:pPr>
      <w:r w:rsidRPr="00A91102">
        <w:rPr>
          <w:b/>
          <w:color w:val="943634"/>
        </w:rPr>
        <w:t xml:space="preserve"> </w:t>
      </w:r>
    </w:p>
    <w:p w:rsidR="00807E4E" w:rsidRPr="00A91102" w:rsidRDefault="00807E4E" w:rsidP="002756AF">
      <w:pPr>
        <w:tabs>
          <w:tab w:val="left" w:pos="7740"/>
          <w:tab w:val="left" w:pos="7920"/>
        </w:tabs>
        <w:jc w:val="both"/>
        <w:rPr>
          <w:b/>
          <w:color w:val="943634"/>
        </w:rPr>
      </w:pPr>
      <w:r w:rsidRPr="00A91102">
        <w:rPr>
          <w:b/>
          <w:color w:val="943634"/>
        </w:rPr>
        <w:t>Bonus Tip: Start compiling your list of questions to the government in parallel with your initial solicitation review. All questions should be reviewed by a senior management team for wording, content, and potential ramifications to your response. Submit all your questions through your contracts shop so you have a single point of contact</w:t>
      </w:r>
      <w:r w:rsidR="00990392" w:rsidRPr="00A91102">
        <w:rPr>
          <w:b/>
          <w:color w:val="943634"/>
        </w:rPr>
        <w:t>.</w:t>
      </w:r>
    </w:p>
    <w:p w:rsidR="00035EE6" w:rsidRDefault="00035EE6" w:rsidP="00491A13">
      <w:pPr>
        <w:tabs>
          <w:tab w:val="left" w:pos="7740"/>
          <w:tab w:val="left" w:pos="7920"/>
        </w:tabs>
        <w:rPr>
          <w:b/>
        </w:rPr>
      </w:pPr>
    </w:p>
    <w:p w:rsidR="00952D9A" w:rsidRDefault="008518A6" w:rsidP="00491A13">
      <w:pPr>
        <w:tabs>
          <w:tab w:val="left" w:pos="7740"/>
          <w:tab w:val="left" w:pos="7920"/>
        </w:tabs>
        <w:rPr>
          <w:b/>
        </w:rPr>
      </w:pPr>
      <w:r>
        <w:rPr>
          <w:b/>
        </w:rPr>
        <w:t xml:space="preserve">Now, let’s take a look at </w:t>
      </w:r>
      <w:r w:rsidR="00952D9A">
        <w:rPr>
          <w:b/>
        </w:rPr>
        <w:t>10</w:t>
      </w:r>
      <w:r>
        <w:rPr>
          <w:b/>
        </w:rPr>
        <w:t xml:space="preserve"> of the </w:t>
      </w:r>
      <w:r w:rsidR="00952D9A">
        <w:rPr>
          <w:b/>
        </w:rPr>
        <w:t xml:space="preserve">most </w:t>
      </w:r>
      <w:r>
        <w:rPr>
          <w:b/>
        </w:rPr>
        <w:t xml:space="preserve">common mistakes us Proposal Writers make: </w:t>
      </w:r>
    </w:p>
    <w:p w:rsidR="008518A6" w:rsidRDefault="008518A6" w:rsidP="00491A13">
      <w:pPr>
        <w:tabs>
          <w:tab w:val="left" w:pos="7740"/>
          <w:tab w:val="left" w:pos="7920"/>
        </w:tabs>
        <w:rPr>
          <w:b/>
        </w:rPr>
      </w:pPr>
    </w:p>
    <w:p w:rsidR="008518A6" w:rsidRPr="00A91102" w:rsidRDefault="008518A6" w:rsidP="008518A6">
      <w:pPr>
        <w:tabs>
          <w:tab w:val="left" w:pos="7740"/>
          <w:tab w:val="left" w:pos="7920"/>
        </w:tabs>
        <w:rPr>
          <w:b/>
          <w:color w:val="632423"/>
        </w:rPr>
      </w:pPr>
      <w:r w:rsidRPr="00A91102">
        <w:rPr>
          <w:b/>
          <w:color w:val="632423"/>
        </w:rPr>
        <w:t>Mistake #1: Not Being RFP Compliant</w:t>
      </w:r>
    </w:p>
    <w:p w:rsidR="008518A6" w:rsidRPr="00A91102" w:rsidRDefault="008518A6" w:rsidP="002756AF">
      <w:pPr>
        <w:tabs>
          <w:tab w:val="left" w:pos="7740"/>
          <w:tab w:val="left" w:pos="7920"/>
        </w:tabs>
        <w:jc w:val="both"/>
        <w:rPr>
          <w:b/>
          <w:color w:val="632423"/>
        </w:rPr>
      </w:pPr>
      <w:r w:rsidRPr="00A91102">
        <w:rPr>
          <w:b/>
          <w:color w:val="632423"/>
        </w:rPr>
        <w:t xml:space="preserve">It’s pretty basic, but if you haven’t complied with the RFP requirements, the customer may not read any further. So look at what you have written and ask yourself whether you can find the response to every RFP requirement in your proposal. If you can’t find it, then you are not compliant. Sometimes all you need to do to fix it is to add the keywords used by the customer in the RFP to your proposal. </w:t>
      </w:r>
    </w:p>
    <w:p w:rsidR="008518A6" w:rsidRPr="00A91102" w:rsidRDefault="008518A6" w:rsidP="008518A6">
      <w:pPr>
        <w:tabs>
          <w:tab w:val="left" w:pos="7740"/>
          <w:tab w:val="left" w:pos="7920"/>
        </w:tabs>
        <w:rPr>
          <w:b/>
          <w:color w:val="632423"/>
        </w:rPr>
      </w:pPr>
    </w:p>
    <w:p w:rsidR="008518A6" w:rsidRPr="00A91102" w:rsidRDefault="008518A6" w:rsidP="008518A6">
      <w:pPr>
        <w:tabs>
          <w:tab w:val="left" w:pos="7740"/>
          <w:tab w:val="left" w:pos="7920"/>
        </w:tabs>
        <w:rPr>
          <w:b/>
          <w:color w:val="632423"/>
        </w:rPr>
      </w:pPr>
      <w:r w:rsidRPr="00A91102">
        <w:rPr>
          <w:b/>
          <w:color w:val="632423"/>
        </w:rPr>
        <w:t>Mistake #2: Merely Complying With the RFP</w:t>
      </w:r>
    </w:p>
    <w:p w:rsidR="008518A6" w:rsidRPr="00A91102" w:rsidRDefault="008518A6" w:rsidP="002756AF">
      <w:pPr>
        <w:tabs>
          <w:tab w:val="left" w:pos="7740"/>
          <w:tab w:val="left" w:pos="7920"/>
        </w:tabs>
        <w:jc w:val="both"/>
        <w:rPr>
          <w:b/>
          <w:color w:val="632423"/>
        </w:rPr>
      </w:pPr>
      <w:r w:rsidRPr="00A91102">
        <w:rPr>
          <w:b/>
          <w:color w:val="632423"/>
        </w:rPr>
        <w:t xml:space="preserve">Does it offer something that the customer will want more than any competing offer? When you describe your offering, are you merely fulfilling the RFP requirements, or are you providing them with something better than the competition? Are you giving them a reason to want you? In addition, if the customer will be better off selecting your offering, have you explained why? </w:t>
      </w:r>
    </w:p>
    <w:p w:rsidR="008518A6" w:rsidRPr="00A91102" w:rsidRDefault="008518A6" w:rsidP="008518A6">
      <w:pPr>
        <w:tabs>
          <w:tab w:val="left" w:pos="7740"/>
          <w:tab w:val="left" w:pos="7920"/>
        </w:tabs>
        <w:rPr>
          <w:b/>
          <w:color w:val="632423"/>
        </w:rPr>
      </w:pPr>
    </w:p>
    <w:p w:rsidR="008518A6" w:rsidRPr="00A91102" w:rsidRDefault="008518A6" w:rsidP="008518A6">
      <w:pPr>
        <w:tabs>
          <w:tab w:val="left" w:pos="7740"/>
          <w:tab w:val="left" w:pos="7920"/>
        </w:tabs>
        <w:rPr>
          <w:b/>
          <w:color w:val="632423"/>
        </w:rPr>
      </w:pPr>
      <w:r w:rsidRPr="00A91102">
        <w:rPr>
          <w:b/>
          <w:color w:val="632423"/>
        </w:rPr>
        <w:t>Mistake #3: Not Optimizing Against the Evaluation Criteria</w:t>
      </w:r>
    </w:p>
    <w:p w:rsidR="008518A6" w:rsidRPr="00A91102" w:rsidRDefault="008518A6" w:rsidP="002756AF">
      <w:pPr>
        <w:tabs>
          <w:tab w:val="left" w:pos="7740"/>
          <w:tab w:val="left" w:pos="7920"/>
        </w:tabs>
        <w:jc w:val="both"/>
        <w:rPr>
          <w:b/>
          <w:color w:val="632423"/>
        </w:rPr>
      </w:pPr>
      <w:r w:rsidRPr="00A91102">
        <w:rPr>
          <w:b/>
          <w:color w:val="632423"/>
        </w:rPr>
        <w:t xml:space="preserve">If you are writing a proposal in response to a written RFP with a formal evaluation process, ask yourself how the customer is going to score your bid. Will you achieve the maximum score possible? If not, you may need to add to your proposal, change the terminology, or change your points of emphasis so that they are better aligned with the evaluation criteria. </w:t>
      </w:r>
    </w:p>
    <w:p w:rsidR="008518A6" w:rsidRPr="00A91102" w:rsidRDefault="008518A6" w:rsidP="008518A6">
      <w:pPr>
        <w:tabs>
          <w:tab w:val="left" w:pos="7740"/>
          <w:tab w:val="left" w:pos="7920"/>
        </w:tabs>
        <w:rPr>
          <w:b/>
          <w:color w:val="632423"/>
        </w:rPr>
      </w:pPr>
    </w:p>
    <w:p w:rsidR="008518A6" w:rsidRPr="00A91102" w:rsidRDefault="008518A6" w:rsidP="008518A6">
      <w:pPr>
        <w:tabs>
          <w:tab w:val="left" w:pos="7740"/>
          <w:tab w:val="left" w:pos="7920"/>
        </w:tabs>
        <w:rPr>
          <w:b/>
          <w:color w:val="632423"/>
        </w:rPr>
      </w:pPr>
      <w:r w:rsidRPr="00A91102">
        <w:rPr>
          <w:b/>
          <w:color w:val="632423"/>
        </w:rPr>
        <w:t>Mistake #4: Failing to Pass the “So What?” Test</w:t>
      </w:r>
    </w:p>
    <w:p w:rsidR="008518A6" w:rsidRPr="00A91102" w:rsidRDefault="008518A6" w:rsidP="002756AF">
      <w:pPr>
        <w:tabs>
          <w:tab w:val="left" w:pos="7740"/>
          <w:tab w:val="left" w:pos="7920"/>
        </w:tabs>
        <w:jc w:val="both"/>
        <w:rPr>
          <w:b/>
          <w:color w:val="632423"/>
        </w:rPr>
      </w:pPr>
      <w:r w:rsidRPr="00A91102">
        <w:rPr>
          <w:b/>
          <w:color w:val="632423"/>
        </w:rPr>
        <w:t xml:space="preserve">When the customer reads “we are pleased to submit” or “our company was founded in </w:t>
      </w:r>
      <w:r w:rsidR="00952D9A" w:rsidRPr="00A91102">
        <w:rPr>
          <w:b/>
          <w:color w:val="632423"/>
        </w:rPr>
        <w:t>2000</w:t>
      </w:r>
      <w:r w:rsidRPr="00A91102">
        <w:rPr>
          <w:b/>
          <w:color w:val="632423"/>
        </w:rPr>
        <w:t xml:space="preserve">,” will he customer say “so what?” Look at everything you have written, and ask whether you would care if you were the customer reading it. If not, rewrite it so that it matters. </w:t>
      </w:r>
    </w:p>
    <w:p w:rsidR="008518A6" w:rsidRPr="00A91102" w:rsidRDefault="008518A6" w:rsidP="008518A6">
      <w:pPr>
        <w:tabs>
          <w:tab w:val="left" w:pos="7740"/>
          <w:tab w:val="left" w:pos="7920"/>
        </w:tabs>
        <w:rPr>
          <w:b/>
          <w:color w:val="632423"/>
        </w:rPr>
      </w:pPr>
    </w:p>
    <w:p w:rsidR="008518A6" w:rsidRPr="00A91102" w:rsidRDefault="008518A6" w:rsidP="008518A6">
      <w:pPr>
        <w:tabs>
          <w:tab w:val="left" w:pos="7740"/>
          <w:tab w:val="left" w:pos="7920"/>
        </w:tabs>
        <w:rPr>
          <w:b/>
          <w:color w:val="632423"/>
        </w:rPr>
      </w:pPr>
      <w:r w:rsidRPr="00A91102">
        <w:rPr>
          <w:b/>
          <w:color w:val="632423"/>
        </w:rPr>
        <w:t>Mistake #5: Not Saying Why the Customer Should Select You</w:t>
      </w:r>
    </w:p>
    <w:p w:rsidR="008518A6" w:rsidRPr="00A91102" w:rsidRDefault="008518A6" w:rsidP="002756AF">
      <w:pPr>
        <w:tabs>
          <w:tab w:val="left" w:pos="7740"/>
          <w:tab w:val="left" w:pos="7920"/>
        </w:tabs>
        <w:jc w:val="both"/>
        <w:rPr>
          <w:b/>
          <w:color w:val="632423"/>
        </w:rPr>
      </w:pPr>
      <w:r w:rsidRPr="00A91102">
        <w:rPr>
          <w:b/>
          <w:color w:val="632423"/>
        </w:rPr>
        <w:t xml:space="preserve">Does what you have written clearly articulate why the customer should select you? The evaluator must look at competing proposals and select the best one. Does your proposal say why they should select you? </w:t>
      </w:r>
    </w:p>
    <w:p w:rsidR="008518A6" w:rsidRPr="00A91102" w:rsidRDefault="008518A6" w:rsidP="008518A6">
      <w:pPr>
        <w:tabs>
          <w:tab w:val="left" w:pos="7740"/>
          <w:tab w:val="left" w:pos="7920"/>
        </w:tabs>
        <w:rPr>
          <w:b/>
          <w:color w:val="632423"/>
        </w:rPr>
      </w:pPr>
    </w:p>
    <w:p w:rsidR="008518A6" w:rsidRPr="00A91102" w:rsidRDefault="008518A6" w:rsidP="008518A6">
      <w:pPr>
        <w:tabs>
          <w:tab w:val="left" w:pos="7740"/>
          <w:tab w:val="left" w:pos="7920"/>
        </w:tabs>
        <w:rPr>
          <w:b/>
          <w:color w:val="632423"/>
        </w:rPr>
      </w:pPr>
      <w:r w:rsidRPr="00A91102">
        <w:rPr>
          <w:b/>
          <w:color w:val="632423"/>
        </w:rPr>
        <w:t xml:space="preserve">Mistake #6: Not Thinking </w:t>
      </w:r>
      <w:r w:rsidR="002756AF">
        <w:rPr>
          <w:b/>
          <w:color w:val="632423"/>
        </w:rPr>
        <w:t>a</w:t>
      </w:r>
      <w:r w:rsidRPr="00A91102">
        <w:rPr>
          <w:b/>
          <w:color w:val="632423"/>
        </w:rPr>
        <w:t>bout What It Will Take to Win</w:t>
      </w:r>
    </w:p>
    <w:p w:rsidR="008518A6" w:rsidRPr="00A91102" w:rsidRDefault="008518A6" w:rsidP="002756AF">
      <w:pPr>
        <w:tabs>
          <w:tab w:val="left" w:pos="7740"/>
          <w:tab w:val="left" w:pos="7920"/>
        </w:tabs>
        <w:jc w:val="both"/>
        <w:rPr>
          <w:b/>
          <w:color w:val="632423"/>
        </w:rPr>
      </w:pPr>
      <w:r w:rsidRPr="00A91102">
        <w:rPr>
          <w:b/>
          <w:color w:val="632423"/>
        </w:rPr>
        <w:t xml:space="preserve">Does the proposal achieve what is necessary to win? Have you even asked yourself that question? What do you have to do or achieve in writing in order to win the proposal? Ask yourself whether the proposal you have written achieves those things. This should be your primary measure of the quality of your proposal. </w:t>
      </w:r>
    </w:p>
    <w:p w:rsidR="008518A6" w:rsidRPr="00A91102" w:rsidRDefault="008518A6" w:rsidP="008518A6">
      <w:pPr>
        <w:tabs>
          <w:tab w:val="left" w:pos="7740"/>
          <w:tab w:val="left" w:pos="7920"/>
        </w:tabs>
        <w:rPr>
          <w:b/>
          <w:color w:val="632423"/>
        </w:rPr>
      </w:pPr>
    </w:p>
    <w:p w:rsidR="008518A6" w:rsidRPr="00A91102" w:rsidRDefault="008518A6" w:rsidP="008518A6">
      <w:pPr>
        <w:tabs>
          <w:tab w:val="left" w:pos="7740"/>
          <w:tab w:val="left" w:pos="7920"/>
        </w:tabs>
        <w:rPr>
          <w:b/>
          <w:color w:val="632423"/>
        </w:rPr>
      </w:pPr>
      <w:r w:rsidRPr="00A91102">
        <w:rPr>
          <w:b/>
          <w:color w:val="632423"/>
        </w:rPr>
        <w:t xml:space="preserve">Mistake #7: Making It All </w:t>
      </w:r>
      <w:r w:rsidR="002756AF">
        <w:rPr>
          <w:b/>
          <w:color w:val="632423"/>
        </w:rPr>
        <w:t>a</w:t>
      </w:r>
      <w:r w:rsidRPr="00A91102">
        <w:rPr>
          <w:b/>
          <w:color w:val="632423"/>
        </w:rPr>
        <w:t>bout You</w:t>
      </w:r>
    </w:p>
    <w:p w:rsidR="008518A6" w:rsidRPr="00A91102" w:rsidRDefault="008518A6" w:rsidP="002756AF">
      <w:pPr>
        <w:tabs>
          <w:tab w:val="left" w:pos="7740"/>
          <w:tab w:val="left" w:pos="7920"/>
        </w:tabs>
        <w:jc w:val="both"/>
        <w:rPr>
          <w:b/>
          <w:color w:val="632423"/>
        </w:rPr>
      </w:pPr>
      <w:r w:rsidRPr="00A91102">
        <w:rPr>
          <w:b/>
          <w:color w:val="632423"/>
        </w:rPr>
        <w:t>Is it all about you or is it all about the customer? Does every sentence start with “We” or the name of your company? That’s a good sign that you’re writing about yourself. Do you like hearing people talk about themselves? Instead you should talk about the results and how they will benefit or impact the customer. When you talk to a salesperson, you don’t want him to talk about himself, you want him to talk about how the purchase will impact you. This is true even when you have to talk about your qualifications. It’s not your experience that matters, it’s about how your experience will result in something beneficial to the customer. So make sure that everything you have written is about how the customer will be impacted or benefit</w:t>
      </w:r>
      <w:r w:rsidR="002756AF">
        <w:rPr>
          <w:b/>
          <w:color w:val="632423"/>
        </w:rPr>
        <w:t>ed</w:t>
      </w:r>
      <w:r w:rsidRPr="00A91102">
        <w:rPr>
          <w:b/>
          <w:color w:val="632423"/>
        </w:rPr>
        <w:t xml:space="preserve">, and not about you. </w:t>
      </w:r>
    </w:p>
    <w:p w:rsidR="008518A6" w:rsidRPr="00A91102" w:rsidRDefault="008518A6" w:rsidP="008518A6">
      <w:pPr>
        <w:tabs>
          <w:tab w:val="left" w:pos="7740"/>
          <w:tab w:val="left" w:pos="7920"/>
        </w:tabs>
        <w:rPr>
          <w:b/>
          <w:color w:val="632423"/>
        </w:rPr>
      </w:pPr>
    </w:p>
    <w:p w:rsidR="008518A6" w:rsidRPr="00A91102" w:rsidRDefault="008518A6" w:rsidP="008518A6">
      <w:pPr>
        <w:tabs>
          <w:tab w:val="left" w:pos="7740"/>
          <w:tab w:val="left" w:pos="7920"/>
        </w:tabs>
        <w:rPr>
          <w:b/>
          <w:color w:val="632423"/>
        </w:rPr>
      </w:pPr>
      <w:r w:rsidRPr="00A91102">
        <w:rPr>
          <w:b/>
          <w:color w:val="632423"/>
        </w:rPr>
        <w:t>Mistake #8: Stating a Universal Truth</w:t>
      </w:r>
    </w:p>
    <w:p w:rsidR="008518A6" w:rsidRPr="00A91102" w:rsidRDefault="008518A6" w:rsidP="002756AF">
      <w:pPr>
        <w:tabs>
          <w:tab w:val="left" w:pos="7740"/>
          <w:tab w:val="left" w:pos="7920"/>
        </w:tabs>
        <w:jc w:val="both"/>
        <w:rPr>
          <w:b/>
          <w:color w:val="632423"/>
        </w:rPr>
      </w:pPr>
      <w:r w:rsidRPr="00A91102">
        <w:rPr>
          <w:b/>
          <w:color w:val="632423"/>
        </w:rPr>
        <w:t xml:space="preserve">Does it state a universal truth before presenting your approach? For example, does it say something like “Quality is absolutely vital to success. Therefore we…” or “According to the Council of Accepted Experts, quality is vital. Our approach…” Writers, especially those with technical backgrounds, sometimes like to put their claims in context or appeal to some accepted authority before they start writing. However, this is not good proposal writing. Instead, you should be showing that your approach delivers what you say is so important. It is much better to say that “Our approach delivers the quality that is vital to success by...” or “Our approach implements the recommendations of the Council of Accepted Experts by…” </w:t>
      </w:r>
    </w:p>
    <w:p w:rsidR="008518A6" w:rsidRPr="00A91102" w:rsidRDefault="008518A6" w:rsidP="008518A6">
      <w:pPr>
        <w:tabs>
          <w:tab w:val="left" w:pos="7740"/>
          <w:tab w:val="left" w:pos="7920"/>
        </w:tabs>
        <w:rPr>
          <w:b/>
          <w:color w:val="632423"/>
        </w:rPr>
      </w:pPr>
    </w:p>
    <w:p w:rsidR="008518A6" w:rsidRPr="00A91102" w:rsidRDefault="008518A6" w:rsidP="008518A6">
      <w:pPr>
        <w:tabs>
          <w:tab w:val="left" w:pos="7740"/>
          <w:tab w:val="left" w:pos="7920"/>
        </w:tabs>
        <w:rPr>
          <w:b/>
          <w:color w:val="632423"/>
        </w:rPr>
      </w:pPr>
      <w:r w:rsidRPr="00A91102">
        <w:rPr>
          <w:b/>
          <w:color w:val="632423"/>
        </w:rPr>
        <w:t>Mistake #9: Not Owning the Result</w:t>
      </w:r>
    </w:p>
    <w:p w:rsidR="008518A6" w:rsidRPr="00A91102" w:rsidRDefault="008518A6" w:rsidP="002756AF">
      <w:pPr>
        <w:tabs>
          <w:tab w:val="left" w:pos="7740"/>
          <w:tab w:val="left" w:pos="7920"/>
        </w:tabs>
        <w:jc w:val="both"/>
        <w:rPr>
          <w:b/>
          <w:color w:val="632423"/>
        </w:rPr>
      </w:pPr>
      <w:r w:rsidRPr="00A91102">
        <w:rPr>
          <w:b/>
          <w:color w:val="632423"/>
        </w:rPr>
        <w:t>People often write in terms of things “happening” instead of saying things like “our approach delivers.” You should take ownership of the results when you work on a project. Instead of “if you select us, we’ll do the work, and you’ll get the results” you should say that “if you select us</w:t>
      </w:r>
      <w:r w:rsidR="007C2A15">
        <w:rPr>
          <w:b/>
          <w:color w:val="632423"/>
        </w:rPr>
        <w:t>,</w:t>
      </w:r>
      <w:r w:rsidRPr="00A91102">
        <w:rPr>
          <w:b/>
          <w:color w:val="632423"/>
        </w:rPr>
        <w:t xml:space="preserve"> you will benefit from the results we deliver” or “if you select us</w:t>
      </w:r>
      <w:r w:rsidR="007C2A15">
        <w:rPr>
          <w:b/>
          <w:color w:val="632423"/>
        </w:rPr>
        <w:t>,</w:t>
      </w:r>
      <w:r w:rsidRPr="00A91102">
        <w:rPr>
          <w:b/>
          <w:color w:val="632423"/>
        </w:rPr>
        <w:t xml:space="preserve"> the results we deliver will have the following benefits for you…” The benefits to the customer are benefits that you provide. It’s not bragging or ego. In proposal writing it’s logical and necessary to show the link between your offering and the results. It’s also not the way a lot of people normally write. You should review what you have written to see if you can rewrite any of the results so that you can take ownership of them. </w:t>
      </w:r>
    </w:p>
    <w:p w:rsidR="008518A6" w:rsidRPr="00A91102" w:rsidRDefault="008518A6" w:rsidP="008518A6">
      <w:pPr>
        <w:tabs>
          <w:tab w:val="left" w:pos="7740"/>
          <w:tab w:val="left" w:pos="7920"/>
        </w:tabs>
        <w:rPr>
          <w:b/>
          <w:color w:val="632423"/>
        </w:rPr>
      </w:pPr>
    </w:p>
    <w:p w:rsidR="008518A6" w:rsidRPr="00A91102" w:rsidRDefault="008518A6" w:rsidP="008518A6">
      <w:pPr>
        <w:tabs>
          <w:tab w:val="left" w:pos="7740"/>
          <w:tab w:val="left" w:pos="7920"/>
        </w:tabs>
        <w:rPr>
          <w:b/>
          <w:color w:val="632423"/>
        </w:rPr>
      </w:pPr>
      <w:r w:rsidRPr="00A91102">
        <w:rPr>
          <w:b/>
          <w:color w:val="632423"/>
        </w:rPr>
        <w:t>Mistake #10: Building to the Finish</w:t>
      </w:r>
    </w:p>
    <w:p w:rsidR="00952D9A" w:rsidRPr="00A91102" w:rsidRDefault="008518A6" w:rsidP="007C2A15">
      <w:pPr>
        <w:tabs>
          <w:tab w:val="left" w:pos="7740"/>
          <w:tab w:val="left" w:pos="7920"/>
        </w:tabs>
        <w:jc w:val="both"/>
        <w:rPr>
          <w:b/>
          <w:color w:val="632423"/>
        </w:rPr>
      </w:pPr>
      <w:r w:rsidRPr="00A91102">
        <w:rPr>
          <w:b/>
          <w:color w:val="632423"/>
        </w:rPr>
        <w:t>People want their claims to be credible. So they often carefully craft a proof that shows how each item leads up to their conclusion, which they deliver at the end. This is the exact reverse of the way you should write your proposals. People evaluating proposals do not want to have to read or puzzle through the whole thing to figure out what you are saying. Instead, you should tell them the conclusion you want them to reach first, then provide the supporting points that substantiate that conclusion. When reading your proposal, they should see a statement about the result or benefit you will offer them followed by how it will be achieved or delivered. Otherwise, they have no reason to keep reading.</w:t>
      </w:r>
    </w:p>
    <w:p w:rsidR="00F74302" w:rsidRPr="00A91102" w:rsidRDefault="00F74302" w:rsidP="008518A6">
      <w:pPr>
        <w:tabs>
          <w:tab w:val="left" w:pos="7740"/>
          <w:tab w:val="left" w:pos="7920"/>
        </w:tabs>
        <w:rPr>
          <w:b/>
          <w:color w:val="632423"/>
        </w:rPr>
      </w:pPr>
    </w:p>
    <w:p w:rsidR="00F74302" w:rsidRPr="00A91102" w:rsidRDefault="00F74302" w:rsidP="008518A6">
      <w:pPr>
        <w:tabs>
          <w:tab w:val="left" w:pos="7740"/>
          <w:tab w:val="left" w:pos="7920"/>
        </w:tabs>
        <w:rPr>
          <w:b/>
          <w:color w:val="632423"/>
        </w:rPr>
      </w:pPr>
      <w:r w:rsidRPr="00A91102">
        <w:rPr>
          <w:b/>
          <w:color w:val="632423"/>
        </w:rPr>
        <w:t>More mistakes</w:t>
      </w:r>
      <w:r w:rsidR="007C2A15">
        <w:rPr>
          <w:b/>
          <w:color w:val="632423"/>
        </w:rPr>
        <w:t>:</w:t>
      </w:r>
    </w:p>
    <w:p w:rsidR="00A302BF" w:rsidRPr="00A91102" w:rsidRDefault="00A302BF" w:rsidP="007C2A15">
      <w:pPr>
        <w:tabs>
          <w:tab w:val="left" w:pos="7740"/>
          <w:tab w:val="left" w:pos="7920"/>
        </w:tabs>
        <w:jc w:val="both"/>
        <w:rPr>
          <w:b/>
          <w:color w:val="632423"/>
        </w:rPr>
      </w:pPr>
      <w:r w:rsidRPr="00A91102">
        <w:rPr>
          <w:b/>
          <w:color w:val="632423"/>
        </w:rPr>
        <w:t xml:space="preserve">Another common mistake is avoiding commitment in your proposal.  A good proposal answers the customer’s questions. A proposal done The Wrong Way sometimes tries to avoid doing this. One reason is that if you somehow win the proposal, someone’s going to have to live up to any promises made. A good proposal wins because of those promises. Doing a proposal The Wrong Way might mean avoiding promises. </w:t>
      </w:r>
    </w:p>
    <w:p w:rsidR="00A302BF" w:rsidRPr="00A91102" w:rsidRDefault="00A302BF" w:rsidP="00A302BF">
      <w:pPr>
        <w:tabs>
          <w:tab w:val="left" w:pos="7740"/>
          <w:tab w:val="left" w:pos="7920"/>
        </w:tabs>
        <w:rPr>
          <w:b/>
          <w:color w:val="632423"/>
        </w:rPr>
      </w:pPr>
    </w:p>
    <w:p w:rsidR="00A302BF" w:rsidRPr="00A91102" w:rsidRDefault="00A302BF" w:rsidP="007C2A15">
      <w:pPr>
        <w:tabs>
          <w:tab w:val="left" w:pos="7740"/>
          <w:tab w:val="left" w:pos="7920"/>
        </w:tabs>
        <w:jc w:val="both"/>
        <w:rPr>
          <w:b/>
          <w:color w:val="632423"/>
        </w:rPr>
      </w:pPr>
      <w:r w:rsidRPr="00A91102">
        <w:rPr>
          <w:b/>
          <w:color w:val="632423"/>
        </w:rPr>
        <w:t xml:space="preserve">A good proposal avoids using passive voice. A proposal done The Wrong Way sneaks it in. In passive voice, instead of a noun performing the action, the subject receives the action or is acted upon. With passive voice, you can say that something will happen, or that the project will start, or software gets written without saying who will do it. Avoid using passive voice because it weakens the statements in your proposal. Strive for clarity. But, when you get into trouble, sneak it in to obfuscate what you’re saying. If the rest of your proposal is clearly written, it may not tarnish your credibility. </w:t>
      </w:r>
    </w:p>
    <w:p w:rsidR="00A302BF" w:rsidRPr="00A91102" w:rsidRDefault="00A302BF" w:rsidP="00A302BF">
      <w:pPr>
        <w:tabs>
          <w:tab w:val="left" w:pos="7740"/>
          <w:tab w:val="left" w:pos="7920"/>
        </w:tabs>
        <w:rPr>
          <w:b/>
          <w:color w:val="632423"/>
        </w:rPr>
      </w:pPr>
    </w:p>
    <w:p w:rsidR="00A302BF" w:rsidRPr="00A91102" w:rsidRDefault="00A302BF" w:rsidP="007C2A15">
      <w:pPr>
        <w:tabs>
          <w:tab w:val="left" w:pos="7740"/>
          <w:tab w:val="left" w:pos="7920"/>
        </w:tabs>
        <w:jc w:val="both"/>
        <w:rPr>
          <w:b/>
          <w:color w:val="632423"/>
        </w:rPr>
      </w:pPr>
      <w:r w:rsidRPr="00A91102">
        <w:rPr>
          <w:b/>
          <w:color w:val="632423"/>
        </w:rPr>
        <w:t xml:space="preserve">Another way to avoid commitment is to talk about your capabilities and experience instead of what you will do. Talk about the criteria that you will use to make decisions, and list the things you will take into consideration. Talk about having processes for getting things done without saying what the steps are. Talk about the benefits that will result without saying how you will deliver them. Talk about all the things that you can do for the customer, without saying what, when, or how you will do them. In all likelihood, this is completely true, since most companies will do anything the customer pays them for, and after award you can figure out what is included and what is an extra charge. </w:t>
      </w:r>
    </w:p>
    <w:p w:rsidR="00A302BF" w:rsidRPr="00A91102" w:rsidRDefault="00A302BF" w:rsidP="00A302BF">
      <w:pPr>
        <w:tabs>
          <w:tab w:val="left" w:pos="7740"/>
          <w:tab w:val="left" w:pos="7920"/>
        </w:tabs>
        <w:rPr>
          <w:b/>
          <w:color w:val="632423"/>
        </w:rPr>
      </w:pPr>
    </w:p>
    <w:p w:rsidR="00C75DE1" w:rsidRPr="00A91102" w:rsidRDefault="00A302BF" w:rsidP="007C2A15">
      <w:pPr>
        <w:tabs>
          <w:tab w:val="left" w:pos="7740"/>
          <w:tab w:val="left" w:pos="7920"/>
        </w:tabs>
        <w:jc w:val="both"/>
        <w:rPr>
          <w:b/>
          <w:color w:val="632423"/>
        </w:rPr>
      </w:pPr>
      <w:r w:rsidRPr="00A91102">
        <w:rPr>
          <w:b/>
          <w:color w:val="632423"/>
        </w:rPr>
        <w:t xml:space="preserve">Finally, promise both sides. Say that you will involve the customer in decision making, but will not require any effort on their part. Offer them a single point of contact, but empower everyone on the project to solve the customer’s problems. </w:t>
      </w:r>
      <w:r w:rsidR="00D72A77" w:rsidRPr="00A91102">
        <w:rPr>
          <w:b/>
          <w:color w:val="632423"/>
        </w:rPr>
        <w:t>Another example would be to o</w:t>
      </w:r>
      <w:r w:rsidRPr="00A91102">
        <w:rPr>
          <w:b/>
          <w:color w:val="632423"/>
        </w:rPr>
        <w:t>ffer to hire all of the incumbent staff but only if the customer likes them. You should separate conflicting statements by at least a paragraph, instead of putting them in the same sentence like we have done. Worded properly, you should not even be able to tell that there is a conflict.</w:t>
      </w:r>
    </w:p>
    <w:p w:rsidR="00F74302" w:rsidRDefault="00F74302" w:rsidP="00A302BF">
      <w:pPr>
        <w:tabs>
          <w:tab w:val="left" w:pos="7740"/>
          <w:tab w:val="left" w:pos="7920"/>
        </w:tabs>
        <w:rPr>
          <w:b/>
        </w:rPr>
      </w:pPr>
    </w:p>
    <w:p w:rsidR="00B267E6" w:rsidRDefault="00B267E6" w:rsidP="007C2A15">
      <w:pPr>
        <w:tabs>
          <w:tab w:val="left" w:pos="7740"/>
          <w:tab w:val="left" w:pos="7920"/>
        </w:tabs>
        <w:jc w:val="both"/>
        <w:rPr>
          <w:b/>
        </w:rPr>
      </w:pPr>
      <w:r w:rsidRPr="007C2A15">
        <w:rPr>
          <w:b/>
          <w:u w:val="single"/>
        </w:rPr>
        <w:t>Remember this – Most proposal evaluators are told by their boss to go to Contracting and be part of a Contract Proposal Review Board.  They don’t really want to do it.</w:t>
      </w:r>
      <w:r>
        <w:rPr>
          <w:b/>
        </w:rPr>
        <w:t xml:space="preserve">  I know this because when I was working for the Government, I had to do this twice and I hated it.  The contracting officer gives you instructions and checklist of things to look for.  </w:t>
      </w:r>
      <w:r w:rsidR="00871E34">
        <w:rPr>
          <w:b/>
        </w:rPr>
        <w:t>Then you split up the contract proposals (there were about 30 each time I was on the review board) and you have to read and evaluate each one</w:t>
      </w:r>
      <w:r w:rsidR="00990392">
        <w:rPr>
          <w:b/>
        </w:rPr>
        <w:t xml:space="preserve"> given you</w:t>
      </w:r>
      <w:r w:rsidR="00871E34">
        <w:rPr>
          <w:b/>
        </w:rPr>
        <w:t>.  If the proposal meets all of the requirements and everything is checked off</w:t>
      </w:r>
      <w:r w:rsidR="00990392">
        <w:rPr>
          <w:b/>
        </w:rPr>
        <w:t xml:space="preserve"> on your list</w:t>
      </w:r>
      <w:r w:rsidR="00871E34">
        <w:rPr>
          <w:b/>
        </w:rPr>
        <w:t xml:space="preserve">, you put it in the “good” pile.  If something is missing or proposal doesn’t meet the requirements, it goes into the “bad” pile. </w:t>
      </w:r>
      <w:r>
        <w:rPr>
          <w:b/>
        </w:rPr>
        <w:t xml:space="preserve"> </w:t>
      </w:r>
      <w:r w:rsidR="00871E34">
        <w:rPr>
          <w:b/>
        </w:rPr>
        <w:t>The last time I did this, we ended up with six proposals in the “good” pile</w:t>
      </w:r>
      <w:r w:rsidR="00990392">
        <w:rPr>
          <w:b/>
        </w:rPr>
        <w:t xml:space="preserve"> and 24 in the “bad” pile</w:t>
      </w:r>
      <w:r w:rsidR="00871E34">
        <w:rPr>
          <w:b/>
        </w:rPr>
        <w:t xml:space="preserve">.  This process took two whole days.  After all that, the company I wanted to win the bid didn’t get it because another company’s price bid was lower.  The proposal evaluators don’t get to see what each company bid.  The company that met all of the technical requirements and had the lowest </w:t>
      </w:r>
      <w:r w:rsidR="00990392">
        <w:rPr>
          <w:b/>
        </w:rPr>
        <w:t xml:space="preserve">cost </w:t>
      </w:r>
      <w:r w:rsidR="00871E34">
        <w:rPr>
          <w:b/>
        </w:rPr>
        <w:t xml:space="preserve">bid got the contract. </w:t>
      </w:r>
    </w:p>
    <w:p w:rsidR="00871E34" w:rsidRDefault="00871E34" w:rsidP="00B267E6">
      <w:pPr>
        <w:tabs>
          <w:tab w:val="left" w:pos="7740"/>
          <w:tab w:val="left" w:pos="7920"/>
        </w:tabs>
        <w:rPr>
          <w:b/>
        </w:rPr>
      </w:pPr>
    </w:p>
    <w:p w:rsidR="00D72A77" w:rsidRPr="00D72A77" w:rsidRDefault="00D72A77" w:rsidP="00D72A77">
      <w:pPr>
        <w:tabs>
          <w:tab w:val="left" w:pos="7740"/>
          <w:tab w:val="left" w:pos="7920"/>
        </w:tabs>
        <w:rPr>
          <w:b/>
        </w:rPr>
      </w:pPr>
      <w:r>
        <w:rPr>
          <w:b/>
        </w:rPr>
        <w:t>I found this interesting a</w:t>
      </w:r>
      <w:r w:rsidRPr="00D72A77">
        <w:rPr>
          <w:b/>
        </w:rPr>
        <w:t>rticle on "</w:t>
      </w:r>
      <w:proofErr w:type="spellStart"/>
      <w:r w:rsidRPr="00D72A77">
        <w:rPr>
          <w:b/>
        </w:rPr>
        <w:t>Linkedin</w:t>
      </w:r>
      <w:proofErr w:type="spellEnd"/>
      <w:r w:rsidRPr="00D72A77">
        <w:rPr>
          <w:b/>
        </w:rPr>
        <w:t xml:space="preserve">" </w:t>
      </w:r>
      <w:r>
        <w:rPr>
          <w:b/>
        </w:rPr>
        <w:t xml:space="preserve">– It was written </w:t>
      </w:r>
      <w:r w:rsidRPr="00D72A77">
        <w:rPr>
          <w:b/>
        </w:rPr>
        <w:t xml:space="preserve">by Bob </w:t>
      </w:r>
      <w:proofErr w:type="spellStart"/>
      <w:r w:rsidRPr="00D72A77">
        <w:rPr>
          <w:b/>
        </w:rPr>
        <w:t>Lohfield</w:t>
      </w:r>
      <w:proofErr w:type="spellEnd"/>
      <w:r w:rsidRPr="00D72A77">
        <w:rPr>
          <w:b/>
        </w:rPr>
        <w:t xml:space="preserve"> on October 17, 2011 (</w:t>
      </w:r>
      <w:hyperlink r:id="rId9" w:history="1">
        <w:r w:rsidR="00F35331" w:rsidRPr="002940CB">
          <w:rPr>
            <w:rStyle w:val="Hyperlink"/>
            <w:b/>
          </w:rPr>
          <w:t>http://www.lohfeldconsulting.com/</w:t>
        </w:r>
      </w:hyperlink>
      <w:r w:rsidRPr="00D72A77">
        <w:rPr>
          <w:b/>
        </w:rPr>
        <w:t>)</w:t>
      </w:r>
      <w:r>
        <w:rPr>
          <w:b/>
        </w:rPr>
        <w:t>:</w:t>
      </w:r>
      <w:r w:rsidR="00F35331">
        <w:rPr>
          <w:b/>
        </w:rPr>
        <w:t xml:space="preserve"> Note: I just checked and this site is still out there and contains updated information on proposal writing.</w:t>
      </w:r>
    </w:p>
    <w:p w:rsidR="00D72A77" w:rsidRPr="00D72A77" w:rsidRDefault="00D72A77" w:rsidP="00D72A77">
      <w:pPr>
        <w:tabs>
          <w:tab w:val="left" w:pos="7740"/>
          <w:tab w:val="left" w:pos="7920"/>
        </w:tabs>
        <w:rPr>
          <w:b/>
        </w:rPr>
      </w:pPr>
    </w:p>
    <w:p w:rsidR="00D72A77" w:rsidRPr="00F35331" w:rsidRDefault="00D72A77" w:rsidP="00D72A77">
      <w:pPr>
        <w:tabs>
          <w:tab w:val="left" w:pos="7740"/>
          <w:tab w:val="left" w:pos="7920"/>
        </w:tabs>
        <w:rPr>
          <w:b/>
          <w:color w:val="C00000"/>
        </w:rPr>
      </w:pPr>
      <w:r w:rsidRPr="00F35331">
        <w:rPr>
          <w:b/>
          <w:color w:val="C00000"/>
        </w:rPr>
        <w:t>I received a call from a mid-sized “large” business that had submitted a proposal for IT services and had just learned their proposal did not make competitive range. They were irate and wanted to protest, alleging that the government had not fairly evaluated their proposal.</w:t>
      </w:r>
    </w:p>
    <w:p w:rsidR="00D72A77" w:rsidRPr="00F35331" w:rsidRDefault="00D72A77" w:rsidP="00D72A77">
      <w:pPr>
        <w:tabs>
          <w:tab w:val="left" w:pos="7740"/>
          <w:tab w:val="left" w:pos="7920"/>
        </w:tabs>
        <w:rPr>
          <w:b/>
          <w:color w:val="C00000"/>
        </w:rPr>
      </w:pPr>
    </w:p>
    <w:p w:rsidR="00D72A77" w:rsidRPr="00F35331" w:rsidRDefault="00D72A77" w:rsidP="00D72A77">
      <w:pPr>
        <w:tabs>
          <w:tab w:val="left" w:pos="7740"/>
          <w:tab w:val="left" w:pos="7920"/>
        </w:tabs>
        <w:rPr>
          <w:b/>
          <w:color w:val="C00000"/>
        </w:rPr>
      </w:pPr>
      <w:r w:rsidRPr="00F35331">
        <w:rPr>
          <w:b/>
          <w:color w:val="C00000"/>
        </w:rPr>
        <w:t>They had hired a proposal consultant, spent lots of money developing their proposal, and were assured their proposal was professionally done. Before filing the protest, the company asked me to review their proposal. Here’s what I found when I did the review and what I told them.</w:t>
      </w:r>
    </w:p>
    <w:p w:rsidR="00D72A77" w:rsidRPr="00F35331" w:rsidRDefault="00D72A77" w:rsidP="00D72A77">
      <w:pPr>
        <w:tabs>
          <w:tab w:val="left" w:pos="7740"/>
          <w:tab w:val="left" w:pos="7920"/>
        </w:tabs>
        <w:rPr>
          <w:b/>
          <w:color w:val="C00000"/>
        </w:rPr>
      </w:pPr>
    </w:p>
    <w:p w:rsidR="00D72A77" w:rsidRPr="00F35331" w:rsidRDefault="00D72A77" w:rsidP="00D72A77">
      <w:pPr>
        <w:tabs>
          <w:tab w:val="left" w:pos="7740"/>
          <w:tab w:val="left" w:pos="7920"/>
        </w:tabs>
        <w:rPr>
          <w:b/>
          <w:color w:val="C00000"/>
        </w:rPr>
      </w:pPr>
      <w:r w:rsidRPr="00F35331">
        <w:rPr>
          <w:b/>
          <w:color w:val="C00000"/>
        </w:rPr>
        <w:t>Professionally developed proposals always have the same characteristics — they are compliant, responsive, compelling and customer focused. They present a solution that is easy to evaluate and score well — and they are aesthetically attractive. I used each of these criteria while reviewing this company's submission.</w:t>
      </w:r>
    </w:p>
    <w:p w:rsidR="00D72A77" w:rsidRPr="00F35331" w:rsidRDefault="00D72A77" w:rsidP="00D72A77">
      <w:pPr>
        <w:tabs>
          <w:tab w:val="left" w:pos="7740"/>
          <w:tab w:val="left" w:pos="7920"/>
        </w:tabs>
        <w:rPr>
          <w:b/>
          <w:color w:val="C00000"/>
        </w:rPr>
      </w:pPr>
    </w:p>
    <w:p w:rsidR="00D72A77" w:rsidRPr="00F35331" w:rsidRDefault="00D72A77" w:rsidP="00D72A77">
      <w:pPr>
        <w:tabs>
          <w:tab w:val="left" w:pos="7740"/>
          <w:tab w:val="left" w:pos="7920"/>
        </w:tabs>
        <w:rPr>
          <w:b/>
          <w:color w:val="C00000"/>
        </w:rPr>
      </w:pPr>
      <w:r w:rsidRPr="00F35331">
        <w:rPr>
          <w:b/>
          <w:color w:val="C00000"/>
        </w:rPr>
        <w:t xml:space="preserve">Compliance </w:t>
      </w:r>
    </w:p>
    <w:p w:rsidR="00D72A77" w:rsidRPr="00F35331" w:rsidRDefault="00D72A77" w:rsidP="00D72A77">
      <w:pPr>
        <w:tabs>
          <w:tab w:val="left" w:pos="7740"/>
          <w:tab w:val="left" w:pos="7920"/>
        </w:tabs>
        <w:rPr>
          <w:b/>
          <w:color w:val="C00000"/>
        </w:rPr>
      </w:pPr>
      <w:r w:rsidRPr="00F35331">
        <w:rPr>
          <w:b/>
          <w:color w:val="C00000"/>
        </w:rPr>
        <w:t>The proposal’s structure is expected to follow the request for proposal’s instructions (section L of this RFP) and also track with the evaluation criteria (section M).</w:t>
      </w:r>
    </w:p>
    <w:p w:rsidR="00990392" w:rsidRPr="00F35331" w:rsidRDefault="00990392" w:rsidP="00D72A77">
      <w:pPr>
        <w:tabs>
          <w:tab w:val="left" w:pos="7740"/>
          <w:tab w:val="left" w:pos="7920"/>
        </w:tabs>
        <w:rPr>
          <w:b/>
          <w:color w:val="C00000"/>
        </w:rPr>
      </w:pPr>
    </w:p>
    <w:p w:rsidR="00D72A77" w:rsidRPr="00F35331" w:rsidRDefault="00D72A77" w:rsidP="00D72A77">
      <w:pPr>
        <w:tabs>
          <w:tab w:val="left" w:pos="7740"/>
          <w:tab w:val="left" w:pos="7920"/>
        </w:tabs>
        <w:rPr>
          <w:b/>
          <w:color w:val="C00000"/>
        </w:rPr>
      </w:pPr>
      <w:r w:rsidRPr="00F35331">
        <w:rPr>
          <w:b/>
          <w:color w:val="C00000"/>
        </w:rPr>
        <w:t>Initially, this proposal followed section L, but then it departed and added sections not called for in sections L or M. It then skipped required section L topics. Finally, some evaluation criteria were never addressed in the proposal. The easiest way to lose points during an evaluation is to not follow the instructions or not address the evaluation criteria. Simply put, this proposal was non-compliant.</w:t>
      </w:r>
    </w:p>
    <w:p w:rsidR="00D72A77" w:rsidRPr="00F35331" w:rsidRDefault="00D72A77" w:rsidP="00D72A77">
      <w:pPr>
        <w:tabs>
          <w:tab w:val="left" w:pos="7740"/>
          <w:tab w:val="left" w:pos="7920"/>
        </w:tabs>
        <w:rPr>
          <w:b/>
          <w:color w:val="C00000"/>
        </w:rPr>
      </w:pPr>
    </w:p>
    <w:p w:rsidR="00D72A77" w:rsidRPr="00F35331" w:rsidRDefault="00D72A77" w:rsidP="00D72A77">
      <w:pPr>
        <w:tabs>
          <w:tab w:val="left" w:pos="7740"/>
          <w:tab w:val="left" w:pos="7920"/>
        </w:tabs>
        <w:rPr>
          <w:b/>
          <w:color w:val="C00000"/>
        </w:rPr>
      </w:pPr>
      <w:r w:rsidRPr="00F35331">
        <w:rPr>
          <w:b/>
          <w:color w:val="C00000"/>
        </w:rPr>
        <w:t>Responsive</w:t>
      </w:r>
    </w:p>
    <w:p w:rsidR="00D72A77" w:rsidRPr="00F35331" w:rsidRDefault="00D72A77" w:rsidP="00D72A77">
      <w:pPr>
        <w:tabs>
          <w:tab w:val="left" w:pos="7740"/>
          <w:tab w:val="left" w:pos="7920"/>
        </w:tabs>
        <w:rPr>
          <w:b/>
          <w:color w:val="C00000"/>
        </w:rPr>
      </w:pPr>
      <w:r w:rsidRPr="00F35331">
        <w:rPr>
          <w:b/>
          <w:color w:val="C00000"/>
        </w:rPr>
        <w:t>The content of each proposal section must respond precisely to each topic prescribed in the RFP. The section headings should track to the RFP instructions, and the associated discussions should be consistent with the section headings. When proposal text fails to address the sections heading, the sections are non sequitur, e.g., an applicable response does not follow a particular section title.</w:t>
      </w:r>
    </w:p>
    <w:p w:rsidR="00D72A77" w:rsidRPr="00F35331" w:rsidRDefault="00D72A77" w:rsidP="00D72A77">
      <w:pPr>
        <w:tabs>
          <w:tab w:val="left" w:pos="7740"/>
          <w:tab w:val="left" w:pos="7920"/>
        </w:tabs>
        <w:rPr>
          <w:b/>
          <w:color w:val="C00000"/>
        </w:rPr>
      </w:pPr>
    </w:p>
    <w:p w:rsidR="00D72A77" w:rsidRPr="00F35331" w:rsidRDefault="00D72A77" w:rsidP="00D72A77">
      <w:pPr>
        <w:tabs>
          <w:tab w:val="left" w:pos="7740"/>
          <w:tab w:val="left" w:pos="7920"/>
        </w:tabs>
        <w:rPr>
          <w:b/>
          <w:color w:val="C00000"/>
        </w:rPr>
      </w:pPr>
      <w:r w:rsidRPr="00F35331">
        <w:rPr>
          <w:b/>
          <w:color w:val="C00000"/>
        </w:rPr>
        <w:t>The proposal seemed to have section text that was lifted from other proposals and pasted into this proposal. The responses were close, but not close enough. To the non-practitioner, much proposal text sounds alike. After all, if the RFP asks for a QA Plan and we give them a Configuration Management Plan, who would know the difference? This proposal team did just that. I scored some of the sections a zero because they failed the responsiveness test.</w:t>
      </w:r>
    </w:p>
    <w:p w:rsidR="00D72A77" w:rsidRPr="00F35331" w:rsidRDefault="00D72A77" w:rsidP="00D72A77">
      <w:pPr>
        <w:tabs>
          <w:tab w:val="left" w:pos="7740"/>
          <w:tab w:val="left" w:pos="7920"/>
        </w:tabs>
        <w:rPr>
          <w:b/>
          <w:color w:val="C00000"/>
        </w:rPr>
      </w:pPr>
    </w:p>
    <w:p w:rsidR="00D72A77" w:rsidRPr="00F35331" w:rsidRDefault="00D72A77" w:rsidP="00D72A77">
      <w:pPr>
        <w:tabs>
          <w:tab w:val="left" w:pos="7740"/>
          <w:tab w:val="left" w:pos="7920"/>
        </w:tabs>
        <w:rPr>
          <w:b/>
          <w:color w:val="C00000"/>
        </w:rPr>
      </w:pPr>
      <w:r w:rsidRPr="00F35331">
        <w:rPr>
          <w:b/>
          <w:color w:val="C00000"/>
        </w:rPr>
        <w:t>Compelling</w:t>
      </w:r>
    </w:p>
    <w:p w:rsidR="00D72A77" w:rsidRPr="00F35331" w:rsidRDefault="00D72A77" w:rsidP="00D72A77">
      <w:pPr>
        <w:tabs>
          <w:tab w:val="left" w:pos="7740"/>
          <w:tab w:val="left" w:pos="7920"/>
        </w:tabs>
        <w:rPr>
          <w:b/>
          <w:color w:val="C00000"/>
        </w:rPr>
      </w:pPr>
      <w:r w:rsidRPr="00F35331">
        <w:rPr>
          <w:b/>
          <w:color w:val="C00000"/>
        </w:rPr>
        <w:t>This is a proposal term that describes how convincing or persuasive the proposal is. In government procurements, we expect the proposal to meet the solicitation requirements fully and exceed those requirements, where practical, in a way that is beneficial to the customer. There should be many features in the proposal that demonstrate a high likelihood of contract success or that exceed</w:t>
      </w:r>
      <w:r w:rsidR="00A6342D" w:rsidRPr="00F35331">
        <w:rPr>
          <w:b/>
          <w:color w:val="C00000"/>
        </w:rPr>
        <w:t>s</w:t>
      </w:r>
      <w:r w:rsidRPr="00F35331">
        <w:rPr>
          <w:b/>
          <w:color w:val="C00000"/>
        </w:rPr>
        <w:t xml:space="preserve"> solicitation requirements. Assertions about company performance and claims about solution features should be substantiated by real evidence, not boastful rhetoric. Features with relevant and substantiated benefits, presented persuasively, provide the basis for selecting one bidder’s proposal over another.</w:t>
      </w:r>
    </w:p>
    <w:p w:rsidR="00D72A77" w:rsidRPr="00F35331" w:rsidRDefault="00D72A77" w:rsidP="00D72A77">
      <w:pPr>
        <w:tabs>
          <w:tab w:val="left" w:pos="7740"/>
          <w:tab w:val="left" w:pos="7920"/>
        </w:tabs>
        <w:rPr>
          <w:b/>
          <w:color w:val="C00000"/>
        </w:rPr>
      </w:pPr>
    </w:p>
    <w:p w:rsidR="00D72A77" w:rsidRPr="00F35331" w:rsidRDefault="00D72A77" w:rsidP="00D72A77">
      <w:pPr>
        <w:tabs>
          <w:tab w:val="left" w:pos="7740"/>
          <w:tab w:val="left" w:pos="7920"/>
        </w:tabs>
        <w:rPr>
          <w:b/>
          <w:color w:val="C00000"/>
        </w:rPr>
      </w:pPr>
      <w:r w:rsidRPr="00F35331">
        <w:rPr>
          <w:b/>
          <w:color w:val="C00000"/>
        </w:rPr>
        <w:t>In this proposal, as I read through 200 pages of hum drum technical prose, I found features were few and benefits were even fewer. There was no basis for differentiation and no compelling basis for selection. This was not the way to write a proposal.</w:t>
      </w:r>
    </w:p>
    <w:p w:rsidR="00D72A77" w:rsidRPr="00F35331" w:rsidRDefault="00D72A77" w:rsidP="00D72A77">
      <w:pPr>
        <w:tabs>
          <w:tab w:val="left" w:pos="7740"/>
          <w:tab w:val="left" w:pos="7920"/>
        </w:tabs>
        <w:rPr>
          <w:b/>
          <w:color w:val="C00000"/>
        </w:rPr>
      </w:pPr>
    </w:p>
    <w:p w:rsidR="00D72A77" w:rsidRPr="00F35331" w:rsidRDefault="00D72A77" w:rsidP="00D72A77">
      <w:pPr>
        <w:tabs>
          <w:tab w:val="left" w:pos="7740"/>
          <w:tab w:val="left" w:pos="7920"/>
        </w:tabs>
        <w:rPr>
          <w:b/>
          <w:color w:val="C00000"/>
        </w:rPr>
      </w:pPr>
      <w:r w:rsidRPr="00F35331">
        <w:rPr>
          <w:b/>
          <w:color w:val="C00000"/>
        </w:rPr>
        <w:t>Customer-focused</w:t>
      </w:r>
    </w:p>
    <w:p w:rsidR="00D72A77" w:rsidRPr="00F35331" w:rsidRDefault="00D72A77" w:rsidP="00D72A77">
      <w:pPr>
        <w:tabs>
          <w:tab w:val="left" w:pos="7740"/>
          <w:tab w:val="left" w:pos="7920"/>
        </w:tabs>
        <w:rPr>
          <w:b/>
          <w:color w:val="C00000"/>
        </w:rPr>
      </w:pPr>
      <w:r w:rsidRPr="00F35331">
        <w:rPr>
          <w:b/>
          <w:color w:val="C00000"/>
        </w:rPr>
        <w:t xml:space="preserve">Proposals are customer focused, and marketing brochures are company focused. A customer-focused proposal discusses how your company proposes to do the work and the benefits the customer will receive from your performance. If the proposal just brags about how good the company is and how outstanding its processes are, then the proposal is company-focused at best. Company-focused proposals cause evaluators to lose interest, whereas customer-focused proposals hold evaluators' interest and score higher. </w:t>
      </w:r>
    </w:p>
    <w:p w:rsidR="00D72A77" w:rsidRPr="00F35331" w:rsidRDefault="00D72A77" w:rsidP="00D72A77">
      <w:pPr>
        <w:tabs>
          <w:tab w:val="left" w:pos="7740"/>
          <w:tab w:val="left" w:pos="7920"/>
        </w:tabs>
        <w:rPr>
          <w:b/>
          <w:color w:val="C00000"/>
        </w:rPr>
      </w:pPr>
    </w:p>
    <w:p w:rsidR="00D72A77" w:rsidRPr="00F35331" w:rsidRDefault="00D72A77" w:rsidP="00D72A77">
      <w:pPr>
        <w:tabs>
          <w:tab w:val="left" w:pos="7740"/>
          <w:tab w:val="left" w:pos="7920"/>
        </w:tabs>
        <w:rPr>
          <w:b/>
          <w:color w:val="C00000"/>
        </w:rPr>
      </w:pPr>
      <w:r w:rsidRPr="00F35331">
        <w:rPr>
          <w:b/>
          <w:color w:val="C00000"/>
        </w:rPr>
        <w:t>Slogging through 200 pages about how good this company is does not substitute for a cogent explanation of what the company planned to do and how it was going do it. If I had read one more time that their processes were "best of breed" or "world class," I think I would have just closed the book and quit reading.</w:t>
      </w:r>
    </w:p>
    <w:p w:rsidR="00D72A77" w:rsidRPr="00F35331" w:rsidRDefault="00D72A77" w:rsidP="00D72A77">
      <w:pPr>
        <w:tabs>
          <w:tab w:val="left" w:pos="7740"/>
          <w:tab w:val="left" w:pos="7920"/>
        </w:tabs>
        <w:rPr>
          <w:b/>
          <w:color w:val="C00000"/>
        </w:rPr>
      </w:pPr>
    </w:p>
    <w:p w:rsidR="00D72A77" w:rsidRPr="00F35331" w:rsidRDefault="00D72A77" w:rsidP="00D72A77">
      <w:pPr>
        <w:tabs>
          <w:tab w:val="left" w:pos="7740"/>
          <w:tab w:val="left" w:pos="7920"/>
        </w:tabs>
        <w:rPr>
          <w:b/>
          <w:color w:val="C00000"/>
        </w:rPr>
      </w:pPr>
      <w:r w:rsidRPr="00F35331">
        <w:rPr>
          <w:b/>
          <w:color w:val="C00000"/>
        </w:rPr>
        <w:t>Easy to evaluate</w:t>
      </w:r>
    </w:p>
    <w:p w:rsidR="00D72A77" w:rsidRPr="00F35331" w:rsidRDefault="00D72A77" w:rsidP="00D72A77">
      <w:pPr>
        <w:tabs>
          <w:tab w:val="left" w:pos="7740"/>
          <w:tab w:val="left" w:pos="7920"/>
        </w:tabs>
        <w:rPr>
          <w:b/>
          <w:color w:val="C00000"/>
        </w:rPr>
      </w:pPr>
      <w:r w:rsidRPr="00F35331">
        <w:rPr>
          <w:b/>
          <w:color w:val="C00000"/>
        </w:rPr>
        <w:t>Evaluators generally start their review with the proposal evaluation criteria in section M of the RFP. They build an evaluation checklist, and then go looking through the proposal to find information that addresses the topics in the evaluation checklist. They search for only what they need to find to evaluate the proposal and write up their evaluation results. Call-out boxes, pull quotes, feature/benefit tables, sections headings and other techniques help draw the evaluator’s attention to the appropriate information. Every evaluator will tell you that if they can’t find it, they can’t score it. Professional proposals are structured so the key evaluation points are extremely easy to find and evaluate.</w:t>
      </w:r>
    </w:p>
    <w:p w:rsidR="00D72A77" w:rsidRPr="00F35331" w:rsidRDefault="00D72A77" w:rsidP="00D72A77">
      <w:pPr>
        <w:tabs>
          <w:tab w:val="left" w:pos="7740"/>
          <w:tab w:val="left" w:pos="7920"/>
        </w:tabs>
        <w:rPr>
          <w:b/>
          <w:color w:val="C00000"/>
        </w:rPr>
      </w:pPr>
    </w:p>
    <w:p w:rsidR="00D72A77" w:rsidRPr="00F35331" w:rsidRDefault="00D72A77" w:rsidP="00D72A77">
      <w:pPr>
        <w:tabs>
          <w:tab w:val="left" w:pos="7740"/>
          <w:tab w:val="left" w:pos="7920"/>
        </w:tabs>
        <w:rPr>
          <w:b/>
          <w:color w:val="C00000"/>
        </w:rPr>
      </w:pPr>
      <w:r w:rsidRPr="00F35331">
        <w:rPr>
          <w:b/>
          <w:color w:val="C00000"/>
        </w:rPr>
        <w:t>As you might expect, in this proposal, key evaluations points were missing or not readily found.</w:t>
      </w:r>
    </w:p>
    <w:p w:rsidR="00D72A77" w:rsidRPr="00F35331" w:rsidRDefault="00D72A77" w:rsidP="00D72A77">
      <w:pPr>
        <w:tabs>
          <w:tab w:val="left" w:pos="7740"/>
          <w:tab w:val="left" w:pos="7920"/>
        </w:tabs>
        <w:rPr>
          <w:b/>
          <w:color w:val="C00000"/>
        </w:rPr>
      </w:pPr>
    </w:p>
    <w:p w:rsidR="00D72A77" w:rsidRPr="00F35331" w:rsidRDefault="00D72A77" w:rsidP="00D72A77">
      <w:pPr>
        <w:tabs>
          <w:tab w:val="left" w:pos="7740"/>
          <w:tab w:val="left" w:pos="7920"/>
        </w:tabs>
        <w:rPr>
          <w:b/>
          <w:color w:val="C00000"/>
        </w:rPr>
      </w:pPr>
      <w:r w:rsidRPr="00F35331">
        <w:rPr>
          <w:b/>
          <w:color w:val="C00000"/>
        </w:rPr>
        <w:t>Appearance</w:t>
      </w:r>
    </w:p>
    <w:p w:rsidR="00D72A77" w:rsidRPr="00F35331" w:rsidRDefault="00D72A77" w:rsidP="00D72A77">
      <w:pPr>
        <w:tabs>
          <w:tab w:val="left" w:pos="7740"/>
          <w:tab w:val="left" w:pos="7920"/>
        </w:tabs>
        <w:rPr>
          <w:b/>
          <w:color w:val="C00000"/>
        </w:rPr>
      </w:pPr>
      <w:r w:rsidRPr="00F35331">
        <w:rPr>
          <w:b/>
          <w:color w:val="C00000"/>
        </w:rPr>
        <w:t>Proposals should be attractive and easy to read. They should have a consistent document style, appropriate color pallet, paragraph labeling and numbering scheme traceable to the RFP, and an appropriate mix of text and supporting graphics. Single-column text is fine with half-page or quarter-page-size graphics positioned consistently on the page. Graphics should convey the intended message with the appropriate level of detail.</w:t>
      </w:r>
    </w:p>
    <w:p w:rsidR="00D72A77" w:rsidRPr="00F35331" w:rsidRDefault="00D72A77" w:rsidP="00D72A77">
      <w:pPr>
        <w:tabs>
          <w:tab w:val="left" w:pos="7740"/>
          <w:tab w:val="left" w:pos="7920"/>
        </w:tabs>
        <w:rPr>
          <w:b/>
          <w:color w:val="C00000"/>
        </w:rPr>
      </w:pPr>
    </w:p>
    <w:p w:rsidR="00D72A77" w:rsidRPr="00F35331" w:rsidRDefault="00D72A77" w:rsidP="00D72A77">
      <w:pPr>
        <w:tabs>
          <w:tab w:val="left" w:pos="7740"/>
          <w:tab w:val="left" w:pos="7920"/>
        </w:tabs>
        <w:rPr>
          <w:b/>
          <w:color w:val="C00000"/>
        </w:rPr>
      </w:pPr>
      <w:r w:rsidRPr="00F35331">
        <w:rPr>
          <w:b/>
          <w:color w:val="C00000"/>
        </w:rPr>
        <w:t>The proposal was attractive, and if you didn’t read the content, it looked like it would score pretty well. I gave them high marks for attractiveness and accolades to the desktop publishing team.</w:t>
      </w:r>
    </w:p>
    <w:p w:rsidR="00D72A77" w:rsidRPr="00F35331" w:rsidRDefault="00D72A77" w:rsidP="00D72A77">
      <w:pPr>
        <w:tabs>
          <w:tab w:val="left" w:pos="7740"/>
          <w:tab w:val="left" w:pos="7920"/>
        </w:tabs>
        <w:rPr>
          <w:b/>
          <w:color w:val="C00000"/>
        </w:rPr>
      </w:pPr>
    </w:p>
    <w:p w:rsidR="00D72A77" w:rsidRPr="00F35331" w:rsidRDefault="00D72A77" w:rsidP="00D72A77">
      <w:pPr>
        <w:tabs>
          <w:tab w:val="left" w:pos="7740"/>
          <w:tab w:val="left" w:pos="7920"/>
        </w:tabs>
        <w:rPr>
          <w:b/>
          <w:color w:val="C00000"/>
        </w:rPr>
      </w:pPr>
      <w:r w:rsidRPr="00F35331">
        <w:rPr>
          <w:b/>
          <w:color w:val="C00000"/>
        </w:rPr>
        <w:t>At the end of my review, I told the company executives to save their protest money. In this case, the government did them a favor by eliminating their proposal from the competitive range. This proposal was not professionally done, even though they thought it was, and it had no chance of winning. After the review, they agreed not to protest and resolved to do better next time.</w:t>
      </w:r>
    </w:p>
    <w:p w:rsidR="00807E4E" w:rsidRDefault="00807E4E" w:rsidP="00D72A77">
      <w:pPr>
        <w:tabs>
          <w:tab w:val="left" w:pos="7740"/>
          <w:tab w:val="left" w:pos="7920"/>
        </w:tabs>
        <w:rPr>
          <w:b/>
          <w:color w:val="632423"/>
          <w:sz w:val="28"/>
          <w:szCs w:val="28"/>
        </w:rPr>
      </w:pPr>
    </w:p>
    <w:p w:rsidR="00F35331" w:rsidRPr="00F35331" w:rsidRDefault="00F35331" w:rsidP="00D72A77">
      <w:pPr>
        <w:tabs>
          <w:tab w:val="left" w:pos="7740"/>
          <w:tab w:val="left" w:pos="7920"/>
        </w:tabs>
        <w:rPr>
          <w:b/>
        </w:rPr>
      </w:pPr>
      <w:r w:rsidRPr="00F35331">
        <w:rPr>
          <w:b/>
        </w:rPr>
        <w:t>Summary</w:t>
      </w:r>
    </w:p>
    <w:p w:rsidR="00B267E6" w:rsidRDefault="0075113A" w:rsidP="00B267E6">
      <w:pPr>
        <w:tabs>
          <w:tab w:val="left" w:pos="7740"/>
          <w:tab w:val="left" w:pos="7920"/>
        </w:tabs>
        <w:rPr>
          <w:b/>
        </w:rPr>
      </w:pPr>
      <w:r>
        <w:rPr>
          <w:b/>
        </w:rPr>
        <w:t xml:space="preserve">So, what did I learn from this </w:t>
      </w:r>
      <w:r w:rsidR="00016B73">
        <w:rPr>
          <w:b/>
        </w:rPr>
        <w:t>article and from the other websites I reviewed</w:t>
      </w:r>
      <w:r w:rsidR="00EB0AA5">
        <w:rPr>
          <w:b/>
        </w:rPr>
        <w:t>?</w:t>
      </w:r>
    </w:p>
    <w:p w:rsidR="00016B73" w:rsidRDefault="0075113A" w:rsidP="00896A5C">
      <w:pPr>
        <w:numPr>
          <w:ilvl w:val="0"/>
          <w:numId w:val="4"/>
        </w:numPr>
        <w:tabs>
          <w:tab w:val="left" w:pos="720"/>
          <w:tab w:val="left" w:pos="7740"/>
          <w:tab w:val="left" w:pos="7920"/>
        </w:tabs>
        <w:rPr>
          <w:b/>
        </w:rPr>
      </w:pPr>
      <w:r>
        <w:rPr>
          <w:b/>
        </w:rPr>
        <w:t xml:space="preserve">You </w:t>
      </w:r>
      <w:r w:rsidR="00016B73">
        <w:rPr>
          <w:b/>
        </w:rPr>
        <w:t>must read the entire solicitation (RFP) more than once and follow the instructions in Sections L and M.</w:t>
      </w:r>
    </w:p>
    <w:p w:rsidR="0075113A" w:rsidRDefault="00016B73" w:rsidP="00896A5C">
      <w:pPr>
        <w:numPr>
          <w:ilvl w:val="0"/>
          <w:numId w:val="4"/>
        </w:numPr>
        <w:tabs>
          <w:tab w:val="left" w:pos="720"/>
          <w:tab w:val="left" w:pos="7740"/>
          <w:tab w:val="left" w:pos="7920"/>
        </w:tabs>
        <w:rPr>
          <w:b/>
        </w:rPr>
      </w:pPr>
      <w:r>
        <w:rPr>
          <w:b/>
        </w:rPr>
        <w:t xml:space="preserve">Don’t copy stuff from other proposals without carefully reviewing and modifying it to </w:t>
      </w:r>
      <w:r w:rsidR="00F32A53">
        <w:rPr>
          <w:b/>
        </w:rPr>
        <w:t>match what this RFP is asking for.</w:t>
      </w:r>
      <w:r>
        <w:rPr>
          <w:b/>
        </w:rPr>
        <w:t xml:space="preserve"> </w:t>
      </w:r>
    </w:p>
    <w:p w:rsidR="00016B73" w:rsidRPr="00016B73" w:rsidRDefault="00016B73" w:rsidP="00016B73">
      <w:pPr>
        <w:numPr>
          <w:ilvl w:val="0"/>
          <w:numId w:val="4"/>
        </w:numPr>
        <w:rPr>
          <w:b/>
        </w:rPr>
      </w:pPr>
      <w:r w:rsidRPr="00016B73">
        <w:rPr>
          <w:b/>
        </w:rPr>
        <w:t>You want to make it easy to evaluate your proposal.</w:t>
      </w:r>
      <w:r w:rsidR="00F32A53">
        <w:rPr>
          <w:b/>
        </w:rPr>
        <w:t xml:space="preserve">  Don’t add a lot of extra paragraphs that are not directly related to what the RFP is asking for.</w:t>
      </w:r>
    </w:p>
    <w:p w:rsidR="00016B73" w:rsidRDefault="00F32A53" w:rsidP="00F32A53">
      <w:pPr>
        <w:numPr>
          <w:ilvl w:val="0"/>
          <w:numId w:val="4"/>
        </w:numPr>
        <w:tabs>
          <w:tab w:val="left" w:pos="720"/>
          <w:tab w:val="left" w:pos="7740"/>
          <w:tab w:val="left" w:pos="7920"/>
        </w:tabs>
        <w:rPr>
          <w:b/>
        </w:rPr>
      </w:pPr>
      <w:r>
        <w:rPr>
          <w:b/>
        </w:rPr>
        <w:t xml:space="preserve">Write the </w:t>
      </w:r>
      <w:r w:rsidRPr="00F32A53">
        <w:rPr>
          <w:b/>
        </w:rPr>
        <w:t xml:space="preserve">proposal to meet </w:t>
      </w:r>
      <w:r w:rsidR="00A6342D">
        <w:rPr>
          <w:b/>
        </w:rPr>
        <w:t xml:space="preserve">or exceed </w:t>
      </w:r>
      <w:r w:rsidRPr="00F32A53">
        <w:rPr>
          <w:b/>
        </w:rPr>
        <w:t xml:space="preserve">the solicitation requirements fully and </w:t>
      </w:r>
      <w:r w:rsidR="00A6342D">
        <w:rPr>
          <w:b/>
        </w:rPr>
        <w:t>i</w:t>
      </w:r>
      <w:r w:rsidRPr="00F32A53">
        <w:rPr>
          <w:b/>
        </w:rPr>
        <w:t>n a way that is beneficial to the customer.</w:t>
      </w:r>
    </w:p>
    <w:p w:rsidR="0075113A" w:rsidRDefault="0075113A" w:rsidP="00896A5C">
      <w:pPr>
        <w:numPr>
          <w:ilvl w:val="0"/>
          <w:numId w:val="4"/>
        </w:numPr>
        <w:tabs>
          <w:tab w:val="left" w:pos="720"/>
          <w:tab w:val="left" w:pos="7740"/>
          <w:tab w:val="left" w:pos="7920"/>
        </w:tabs>
        <w:rPr>
          <w:b/>
        </w:rPr>
      </w:pPr>
      <w:r>
        <w:rPr>
          <w:b/>
        </w:rPr>
        <w:t xml:space="preserve">You want to state your conclusions and your strong points up front instead of waiting until the end of your proposal.  </w:t>
      </w:r>
    </w:p>
    <w:p w:rsidR="0075113A" w:rsidRDefault="0075113A" w:rsidP="00896A5C">
      <w:pPr>
        <w:numPr>
          <w:ilvl w:val="0"/>
          <w:numId w:val="4"/>
        </w:numPr>
        <w:tabs>
          <w:tab w:val="left" w:pos="720"/>
          <w:tab w:val="left" w:pos="7740"/>
          <w:tab w:val="left" w:pos="7920"/>
        </w:tabs>
        <w:rPr>
          <w:b/>
        </w:rPr>
      </w:pPr>
      <w:r>
        <w:rPr>
          <w:b/>
        </w:rPr>
        <w:t>Give them what they are looking for in firm, positive statements.  Details can follow later.</w:t>
      </w:r>
    </w:p>
    <w:p w:rsidR="0075113A" w:rsidRDefault="0075113A" w:rsidP="00896A5C">
      <w:pPr>
        <w:numPr>
          <w:ilvl w:val="0"/>
          <w:numId w:val="4"/>
        </w:numPr>
        <w:tabs>
          <w:tab w:val="left" w:pos="720"/>
          <w:tab w:val="left" w:pos="7740"/>
          <w:tab w:val="left" w:pos="7920"/>
        </w:tabs>
        <w:rPr>
          <w:b/>
        </w:rPr>
      </w:pPr>
      <w:r w:rsidRPr="0075113A">
        <w:rPr>
          <w:b/>
        </w:rPr>
        <w:t xml:space="preserve">Tell them what </w:t>
      </w:r>
      <w:r>
        <w:rPr>
          <w:b/>
        </w:rPr>
        <w:t>your</w:t>
      </w:r>
      <w:r w:rsidRPr="0075113A">
        <w:rPr>
          <w:b/>
        </w:rPr>
        <w:t xml:space="preserve"> </w:t>
      </w:r>
      <w:r w:rsidR="000A55B9">
        <w:rPr>
          <w:b/>
        </w:rPr>
        <w:t xml:space="preserve">technical </w:t>
      </w:r>
      <w:r w:rsidRPr="0075113A">
        <w:rPr>
          <w:b/>
        </w:rPr>
        <w:t>approach will do for them</w:t>
      </w:r>
      <w:r>
        <w:rPr>
          <w:b/>
        </w:rPr>
        <w:t xml:space="preserve"> and then tell them what the approach </w:t>
      </w:r>
      <w:r w:rsidR="000A55B9">
        <w:rPr>
          <w:b/>
        </w:rPr>
        <w:t>details are.</w:t>
      </w:r>
    </w:p>
    <w:p w:rsidR="00A6342D" w:rsidRDefault="0075113A" w:rsidP="00B267E6">
      <w:pPr>
        <w:numPr>
          <w:ilvl w:val="0"/>
          <w:numId w:val="4"/>
        </w:numPr>
        <w:tabs>
          <w:tab w:val="left" w:pos="720"/>
          <w:tab w:val="left" w:pos="7740"/>
          <w:tab w:val="left" w:pos="7920"/>
        </w:tabs>
        <w:rPr>
          <w:b/>
        </w:rPr>
      </w:pPr>
      <w:r w:rsidRPr="00A6342D">
        <w:rPr>
          <w:b/>
        </w:rPr>
        <w:t xml:space="preserve">State your case without a lot of details and do it in an order that makes it easy </w:t>
      </w:r>
      <w:r w:rsidR="00F8316E" w:rsidRPr="00A6342D">
        <w:rPr>
          <w:b/>
        </w:rPr>
        <w:t>for</w:t>
      </w:r>
      <w:r w:rsidRPr="00A6342D">
        <w:rPr>
          <w:b/>
        </w:rPr>
        <w:t xml:space="preserve"> the evaluator.</w:t>
      </w:r>
      <w:r w:rsidR="00A6342D" w:rsidRPr="00A6342D">
        <w:rPr>
          <w:b/>
        </w:rPr>
        <w:t xml:space="preserve">  </w:t>
      </w:r>
      <w:r w:rsidR="00F8316E" w:rsidRPr="00A6342D">
        <w:rPr>
          <w:b/>
        </w:rPr>
        <w:t xml:space="preserve">Proposal evaluators are trying to get through all these proposals as quickly as possible and they are looking for a reason to throw out your proposal.  Your job as a </w:t>
      </w:r>
      <w:r w:rsidR="00A6342D">
        <w:rPr>
          <w:b/>
        </w:rPr>
        <w:t>P</w:t>
      </w:r>
      <w:r w:rsidR="00F8316E" w:rsidRPr="00A6342D">
        <w:rPr>
          <w:b/>
        </w:rPr>
        <w:t xml:space="preserve">roposal </w:t>
      </w:r>
      <w:r w:rsidR="00A6342D">
        <w:rPr>
          <w:b/>
        </w:rPr>
        <w:t>W</w:t>
      </w:r>
      <w:r w:rsidR="00F8316E" w:rsidRPr="00A6342D">
        <w:rPr>
          <w:b/>
        </w:rPr>
        <w:t xml:space="preserve">riter is to persuade </w:t>
      </w:r>
      <w:r w:rsidR="00896A5C" w:rsidRPr="00A6342D">
        <w:rPr>
          <w:b/>
        </w:rPr>
        <w:t>them</w:t>
      </w:r>
      <w:r w:rsidR="00F8316E" w:rsidRPr="00A6342D">
        <w:rPr>
          <w:b/>
        </w:rPr>
        <w:t xml:space="preserve"> that your proposal meets all of the requirements.  </w:t>
      </w:r>
      <w:r w:rsidR="00B267E6" w:rsidRPr="00A6342D">
        <w:rPr>
          <w:b/>
        </w:rPr>
        <w:t>It is always a good idea, in any type of writing, to imagine what it’s like to be the reader.</w:t>
      </w:r>
    </w:p>
    <w:p w:rsidR="00A6342D" w:rsidRDefault="00A6342D" w:rsidP="00A6342D">
      <w:pPr>
        <w:tabs>
          <w:tab w:val="left" w:pos="720"/>
          <w:tab w:val="left" w:pos="7740"/>
          <w:tab w:val="left" w:pos="7920"/>
        </w:tabs>
        <w:ind w:left="360"/>
        <w:rPr>
          <w:b/>
        </w:rPr>
      </w:pPr>
    </w:p>
    <w:p w:rsidR="00A91102" w:rsidRDefault="00A6342D" w:rsidP="00A6342D">
      <w:pPr>
        <w:tabs>
          <w:tab w:val="left" w:pos="720"/>
          <w:tab w:val="left" w:pos="7740"/>
          <w:tab w:val="left" w:pos="7920"/>
        </w:tabs>
        <w:rPr>
          <w:b/>
        </w:rPr>
      </w:pPr>
      <w:r>
        <w:rPr>
          <w:b/>
        </w:rPr>
        <w:t xml:space="preserve">One last thing I learned during this exercise that I will share with you.  It is called The Flesch-Kincaid Readability </w:t>
      </w:r>
      <w:r w:rsidR="00C03F9E">
        <w:rPr>
          <w:b/>
        </w:rPr>
        <w:t xml:space="preserve">Statistics </w:t>
      </w:r>
      <w:r>
        <w:rPr>
          <w:b/>
        </w:rPr>
        <w:t>and it is a feature of MS Word.</w:t>
      </w:r>
      <w:r w:rsidR="00A91102">
        <w:rPr>
          <w:b/>
        </w:rPr>
        <w:t xml:space="preserve">  </w:t>
      </w:r>
      <w:r w:rsidR="00166739">
        <w:rPr>
          <w:b/>
        </w:rPr>
        <w:t>Here is how you</w:t>
      </w:r>
      <w:r w:rsidR="00A91102">
        <w:rPr>
          <w:b/>
        </w:rPr>
        <w:t xml:space="preserve"> turn it on:</w:t>
      </w:r>
    </w:p>
    <w:p w:rsidR="00203D44" w:rsidRDefault="00203D44" w:rsidP="00A6342D">
      <w:pPr>
        <w:tabs>
          <w:tab w:val="left" w:pos="720"/>
          <w:tab w:val="left" w:pos="7740"/>
          <w:tab w:val="left" w:pos="7920"/>
        </w:tabs>
        <w:rPr>
          <w:b/>
        </w:rPr>
      </w:pPr>
      <w:r>
        <w:rPr>
          <w:b/>
        </w:rPr>
        <w:t>1. Open the document you are going to examine.</w:t>
      </w:r>
    </w:p>
    <w:p w:rsidR="00A91102" w:rsidRPr="00A91102" w:rsidRDefault="00203D44" w:rsidP="00A91102">
      <w:pPr>
        <w:tabs>
          <w:tab w:val="left" w:pos="720"/>
          <w:tab w:val="left" w:pos="7740"/>
          <w:tab w:val="left" w:pos="7920"/>
        </w:tabs>
        <w:rPr>
          <w:b/>
        </w:rPr>
      </w:pPr>
      <w:r>
        <w:rPr>
          <w:b/>
        </w:rPr>
        <w:t>2</w:t>
      </w:r>
      <w:r w:rsidR="00A91102" w:rsidRPr="00A91102">
        <w:rPr>
          <w:b/>
        </w:rPr>
        <w:t>.</w:t>
      </w:r>
      <w:r w:rsidR="00A91102">
        <w:rPr>
          <w:b/>
        </w:rPr>
        <w:t xml:space="preserve"> </w:t>
      </w:r>
      <w:r w:rsidR="00A91102" w:rsidRPr="00A91102">
        <w:rPr>
          <w:b/>
        </w:rPr>
        <w:t xml:space="preserve">Click </w:t>
      </w:r>
      <w:r>
        <w:rPr>
          <w:b/>
        </w:rPr>
        <w:t>File and</w:t>
      </w:r>
      <w:r w:rsidR="00A91102" w:rsidRPr="00A91102">
        <w:rPr>
          <w:b/>
        </w:rPr>
        <w:t xml:space="preserve"> Word Options.</w:t>
      </w:r>
    </w:p>
    <w:p w:rsidR="00A91102" w:rsidRPr="00A91102" w:rsidRDefault="00203D44" w:rsidP="00A91102">
      <w:pPr>
        <w:tabs>
          <w:tab w:val="left" w:pos="720"/>
          <w:tab w:val="left" w:pos="7740"/>
          <w:tab w:val="left" w:pos="7920"/>
        </w:tabs>
        <w:rPr>
          <w:b/>
        </w:rPr>
      </w:pPr>
      <w:r>
        <w:rPr>
          <w:b/>
        </w:rPr>
        <w:t>3</w:t>
      </w:r>
      <w:r w:rsidR="00A91102" w:rsidRPr="00A91102">
        <w:rPr>
          <w:b/>
        </w:rPr>
        <w:t>.</w:t>
      </w:r>
      <w:r w:rsidR="00A91102">
        <w:rPr>
          <w:b/>
        </w:rPr>
        <w:t xml:space="preserve"> </w:t>
      </w:r>
      <w:r w:rsidR="00A91102" w:rsidRPr="00A91102">
        <w:rPr>
          <w:b/>
        </w:rPr>
        <w:t>Click Proofing.</w:t>
      </w:r>
    </w:p>
    <w:p w:rsidR="00A91102" w:rsidRPr="00A91102" w:rsidRDefault="00203D44" w:rsidP="00A91102">
      <w:pPr>
        <w:tabs>
          <w:tab w:val="left" w:pos="720"/>
          <w:tab w:val="left" w:pos="7740"/>
          <w:tab w:val="left" w:pos="7920"/>
        </w:tabs>
        <w:rPr>
          <w:b/>
        </w:rPr>
      </w:pPr>
      <w:r>
        <w:rPr>
          <w:b/>
        </w:rPr>
        <w:t>4</w:t>
      </w:r>
      <w:r w:rsidR="00A91102" w:rsidRPr="00A91102">
        <w:rPr>
          <w:b/>
        </w:rPr>
        <w:t>.</w:t>
      </w:r>
      <w:r w:rsidR="00A91102">
        <w:rPr>
          <w:b/>
        </w:rPr>
        <w:t xml:space="preserve"> </w:t>
      </w:r>
      <w:r w:rsidR="00A91102" w:rsidRPr="00A91102">
        <w:rPr>
          <w:b/>
        </w:rPr>
        <w:t xml:space="preserve">Make sure Check </w:t>
      </w:r>
      <w:r w:rsidR="001F4676">
        <w:rPr>
          <w:b/>
        </w:rPr>
        <w:t>G</w:t>
      </w:r>
      <w:r w:rsidR="00A91102" w:rsidRPr="00A91102">
        <w:rPr>
          <w:b/>
        </w:rPr>
        <w:t xml:space="preserve">rammar with </w:t>
      </w:r>
      <w:r w:rsidR="001F4676">
        <w:rPr>
          <w:b/>
        </w:rPr>
        <w:t>S</w:t>
      </w:r>
      <w:r w:rsidR="00A91102" w:rsidRPr="00A91102">
        <w:rPr>
          <w:b/>
        </w:rPr>
        <w:t>pelling is selected.</w:t>
      </w:r>
    </w:p>
    <w:p w:rsidR="00A91102" w:rsidRDefault="00203D44" w:rsidP="00A91102">
      <w:pPr>
        <w:tabs>
          <w:tab w:val="left" w:pos="720"/>
          <w:tab w:val="left" w:pos="7740"/>
          <w:tab w:val="left" w:pos="7920"/>
        </w:tabs>
        <w:rPr>
          <w:b/>
        </w:rPr>
      </w:pPr>
      <w:r>
        <w:rPr>
          <w:b/>
        </w:rPr>
        <w:t>5</w:t>
      </w:r>
      <w:r w:rsidR="00A91102" w:rsidRPr="00A91102">
        <w:rPr>
          <w:b/>
        </w:rPr>
        <w:t>.</w:t>
      </w:r>
      <w:r w:rsidR="00A91102">
        <w:rPr>
          <w:b/>
        </w:rPr>
        <w:t xml:space="preserve"> </w:t>
      </w:r>
      <w:r w:rsidR="00A91102" w:rsidRPr="00A91102">
        <w:rPr>
          <w:b/>
        </w:rPr>
        <w:t xml:space="preserve">Under </w:t>
      </w:r>
      <w:r w:rsidR="001F4676">
        <w:rPr>
          <w:b/>
        </w:rPr>
        <w:t>C</w:t>
      </w:r>
      <w:r w:rsidR="00A91102" w:rsidRPr="00A91102">
        <w:rPr>
          <w:b/>
        </w:rPr>
        <w:t xml:space="preserve">orrecting </w:t>
      </w:r>
      <w:r w:rsidR="001F4676">
        <w:rPr>
          <w:b/>
        </w:rPr>
        <w:t>G</w:t>
      </w:r>
      <w:r w:rsidR="00A91102" w:rsidRPr="00A91102">
        <w:rPr>
          <w:b/>
        </w:rPr>
        <w:t xml:space="preserve">rammar in Word, select the Show </w:t>
      </w:r>
      <w:r w:rsidR="001F4676">
        <w:rPr>
          <w:b/>
        </w:rPr>
        <w:t>R</w:t>
      </w:r>
      <w:r w:rsidR="00A91102" w:rsidRPr="00A91102">
        <w:rPr>
          <w:b/>
        </w:rPr>
        <w:t xml:space="preserve">eadability </w:t>
      </w:r>
      <w:r w:rsidR="001F4676">
        <w:rPr>
          <w:b/>
        </w:rPr>
        <w:t>S</w:t>
      </w:r>
      <w:r w:rsidR="00A91102" w:rsidRPr="00A91102">
        <w:rPr>
          <w:b/>
        </w:rPr>
        <w:t>tatistics check box.</w:t>
      </w:r>
    </w:p>
    <w:p w:rsidR="00203D44" w:rsidRDefault="00203D44" w:rsidP="00A91102">
      <w:pPr>
        <w:tabs>
          <w:tab w:val="left" w:pos="720"/>
          <w:tab w:val="left" w:pos="7740"/>
          <w:tab w:val="left" w:pos="7920"/>
        </w:tabs>
        <w:rPr>
          <w:b/>
        </w:rPr>
      </w:pPr>
      <w:r>
        <w:rPr>
          <w:b/>
        </w:rPr>
        <w:t>6. Click on Review.</w:t>
      </w:r>
    </w:p>
    <w:p w:rsidR="00203D44" w:rsidRDefault="00203D44" w:rsidP="00A91102">
      <w:pPr>
        <w:tabs>
          <w:tab w:val="left" w:pos="720"/>
          <w:tab w:val="left" w:pos="7740"/>
          <w:tab w:val="left" w:pos="7920"/>
        </w:tabs>
        <w:rPr>
          <w:b/>
        </w:rPr>
      </w:pPr>
      <w:r>
        <w:rPr>
          <w:b/>
        </w:rPr>
        <w:t>7. Click on Spelling and Grammar.</w:t>
      </w:r>
    </w:p>
    <w:p w:rsidR="00203D44" w:rsidRDefault="00203D44" w:rsidP="00A91102">
      <w:pPr>
        <w:tabs>
          <w:tab w:val="left" w:pos="720"/>
          <w:tab w:val="left" w:pos="7740"/>
          <w:tab w:val="left" w:pos="7920"/>
        </w:tabs>
        <w:rPr>
          <w:b/>
        </w:rPr>
      </w:pPr>
      <w:r>
        <w:rPr>
          <w:b/>
        </w:rPr>
        <w:t>8. Correct or ignore possible errors.</w:t>
      </w:r>
    </w:p>
    <w:p w:rsidR="00203D44" w:rsidRDefault="00203D44" w:rsidP="00A91102">
      <w:pPr>
        <w:tabs>
          <w:tab w:val="left" w:pos="720"/>
          <w:tab w:val="left" w:pos="7740"/>
          <w:tab w:val="left" w:pos="7920"/>
        </w:tabs>
        <w:rPr>
          <w:b/>
        </w:rPr>
      </w:pPr>
      <w:r>
        <w:rPr>
          <w:b/>
        </w:rPr>
        <w:t>9. At the end, the Readability Statistics will show in a pop-up box.</w:t>
      </w:r>
    </w:p>
    <w:p w:rsidR="00C03F9E" w:rsidRDefault="00C03F9E" w:rsidP="00A91102">
      <w:pPr>
        <w:tabs>
          <w:tab w:val="left" w:pos="720"/>
          <w:tab w:val="left" w:pos="7740"/>
          <w:tab w:val="left" w:pos="7920"/>
        </w:tabs>
        <w:rPr>
          <w:b/>
        </w:rPr>
      </w:pPr>
    </w:p>
    <w:p w:rsidR="00C03F9E" w:rsidRDefault="001F4676" w:rsidP="00A91102">
      <w:pPr>
        <w:tabs>
          <w:tab w:val="left" w:pos="720"/>
          <w:tab w:val="left" w:pos="7740"/>
          <w:tab w:val="left" w:pos="7920"/>
        </w:tabs>
        <w:rPr>
          <w:b/>
        </w:rPr>
      </w:pPr>
      <w:r>
        <w:rPr>
          <w:b/>
        </w:rPr>
        <w:t>I run this against the Nellis BTS T</w:t>
      </w:r>
      <w:r w:rsidR="00C03F9E">
        <w:rPr>
          <w:b/>
        </w:rPr>
        <w:t xml:space="preserve">echnical </w:t>
      </w:r>
      <w:r>
        <w:rPr>
          <w:b/>
        </w:rPr>
        <w:t>P</w:t>
      </w:r>
      <w:r w:rsidR="00C03F9E">
        <w:rPr>
          <w:b/>
        </w:rPr>
        <w:t xml:space="preserve">roposal </w:t>
      </w:r>
      <w:r w:rsidR="00203D44">
        <w:rPr>
          <w:b/>
        </w:rPr>
        <w:t>and h</w:t>
      </w:r>
      <w:r w:rsidR="00C03F9E">
        <w:rPr>
          <w:b/>
        </w:rPr>
        <w:t>ere are the results:</w:t>
      </w:r>
    </w:p>
    <w:p w:rsidR="00C03F9E" w:rsidRDefault="00C03F9E" w:rsidP="00A91102">
      <w:pPr>
        <w:tabs>
          <w:tab w:val="left" w:pos="720"/>
          <w:tab w:val="left" w:pos="7740"/>
          <w:tab w:val="left" w:pos="7920"/>
        </w:tabs>
        <w:rPr>
          <w:b/>
        </w:rPr>
      </w:pPr>
    </w:p>
    <w:p w:rsidR="00C03F9E" w:rsidRDefault="005946AE" w:rsidP="00A91102">
      <w:pPr>
        <w:tabs>
          <w:tab w:val="left" w:pos="720"/>
          <w:tab w:val="left" w:pos="7740"/>
          <w:tab w:val="left" w:pos="7920"/>
        </w:tabs>
        <w:rPr>
          <w:b/>
        </w:rPr>
      </w:pPr>
      <w:r>
        <w:rPr>
          <w:b/>
        </w:rPr>
        <w:t xml:space="preserve">                 </w:t>
      </w:r>
      <w:r w:rsidR="00C03F9E">
        <w:rPr>
          <w:b/>
        </w:rPr>
        <w:t>Readability Statistics:</w:t>
      </w:r>
    </w:p>
    <w:tbl>
      <w:tblPr>
        <w:tblW w:w="0" w:type="auto"/>
        <w:tblInd w:w="1008" w:type="dxa"/>
        <w:tblLook w:val="04A0" w:firstRow="1" w:lastRow="0" w:firstColumn="1" w:lastColumn="0" w:noHBand="0" w:noVBand="1"/>
      </w:tblPr>
      <w:tblGrid>
        <w:gridCol w:w="3510"/>
        <w:gridCol w:w="1530"/>
        <w:gridCol w:w="1890"/>
      </w:tblGrid>
      <w:tr w:rsidR="00C03F9E" w:rsidRPr="007B47C3" w:rsidTr="007B47C3">
        <w:tc>
          <w:tcPr>
            <w:tcW w:w="3510" w:type="dxa"/>
            <w:shd w:val="clear" w:color="auto" w:fill="auto"/>
          </w:tcPr>
          <w:p w:rsidR="00C03F9E" w:rsidRPr="007B47C3" w:rsidRDefault="00C03F9E" w:rsidP="007B47C3">
            <w:pPr>
              <w:tabs>
                <w:tab w:val="left" w:pos="720"/>
                <w:tab w:val="left" w:pos="7740"/>
                <w:tab w:val="left" w:pos="7920"/>
              </w:tabs>
              <w:rPr>
                <w:b/>
              </w:rPr>
            </w:pPr>
            <w:r w:rsidRPr="007B47C3">
              <w:rPr>
                <w:b/>
              </w:rPr>
              <w:t>Counts</w:t>
            </w:r>
          </w:p>
          <w:p w:rsidR="00C03F9E" w:rsidRPr="007B47C3" w:rsidRDefault="00C03F9E" w:rsidP="007B47C3">
            <w:pPr>
              <w:tabs>
                <w:tab w:val="left" w:pos="720"/>
                <w:tab w:val="left" w:pos="7740"/>
                <w:tab w:val="left" w:pos="7920"/>
              </w:tabs>
              <w:rPr>
                <w:b/>
              </w:rPr>
            </w:pPr>
            <w:r w:rsidRPr="007B47C3">
              <w:rPr>
                <w:b/>
              </w:rPr>
              <w:t xml:space="preserve">    Words</w:t>
            </w:r>
          </w:p>
          <w:p w:rsidR="00C03F9E" w:rsidRPr="007B47C3" w:rsidRDefault="00C03F9E" w:rsidP="007B47C3">
            <w:pPr>
              <w:tabs>
                <w:tab w:val="left" w:pos="720"/>
                <w:tab w:val="left" w:pos="7740"/>
                <w:tab w:val="left" w:pos="7920"/>
              </w:tabs>
              <w:rPr>
                <w:b/>
              </w:rPr>
            </w:pPr>
            <w:r w:rsidRPr="007B47C3">
              <w:rPr>
                <w:b/>
              </w:rPr>
              <w:t xml:space="preserve">    Characters</w:t>
            </w:r>
          </w:p>
          <w:p w:rsidR="00C03F9E" w:rsidRPr="007B47C3" w:rsidRDefault="00C03F9E" w:rsidP="007B47C3">
            <w:pPr>
              <w:tabs>
                <w:tab w:val="left" w:pos="720"/>
                <w:tab w:val="left" w:pos="7740"/>
                <w:tab w:val="left" w:pos="7920"/>
              </w:tabs>
              <w:rPr>
                <w:b/>
              </w:rPr>
            </w:pPr>
            <w:r w:rsidRPr="007B47C3">
              <w:rPr>
                <w:b/>
              </w:rPr>
              <w:t xml:space="preserve">    Paragraphs</w:t>
            </w:r>
          </w:p>
          <w:p w:rsidR="00C03F9E" w:rsidRPr="007B47C3" w:rsidRDefault="00C03F9E" w:rsidP="007B47C3">
            <w:pPr>
              <w:tabs>
                <w:tab w:val="left" w:pos="720"/>
                <w:tab w:val="left" w:pos="7740"/>
                <w:tab w:val="left" w:pos="7920"/>
              </w:tabs>
              <w:rPr>
                <w:b/>
              </w:rPr>
            </w:pPr>
            <w:r w:rsidRPr="007B47C3">
              <w:rPr>
                <w:b/>
              </w:rPr>
              <w:t xml:space="preserve">    Sentences</w:t>
            </w:r>
          </w:p>
        </w:tc>
        <w:tc>
          <w:tcPr>
            <w:tcW w:w="1530" w:type="dxa"/>
            <w:shd w:val="clear" w:color="auto" w:fill="auto"/>
          </w:tcPr>
          <w:p w:rsidR="00C03F9E" w:rsidRPr="007B47C3" w:rsidRDefault="00C03F9E" w:rsidP="007B47C3">
            <w:pPr>
              <w:tabs>
                <w:tab w:val="left" w:pos="720"/>
                <w:tab w:val="left" w:pos="7740"/>
                <w:tab w:val="left" w:pos="7920"/>
              </w:tabs>
              <w:rPr>
                <w:b/>
              </w:rPr>
            </w:pPr>
            <w:r w:rsidRPr="007B47C3">
              <w:rPr>
                <w:b/>
              </w:rPr>
              <w:t>My Results</w:t>
            </w:r>
          </w:p>
          <w:p w:rsidR="00C03F9E" w:rsidRPr="007B47C3" w:rsidRDefault="008C4998" w:rsidP="007B47C3">
            <w:pPr>
              <w:tabs>
                <w:tab w:val="left" w:pos="720"/>
                <w:tab w:val="left" w:pos="7740"/>
                <w:tab w:val="left" w:pos="7920"/>
              </w:tabs>
              <w:rPr>
                <w:b/>
              </w:rPr>
            </w:pPr>
            <w:r w:rsidRPr="007B47C3">
              <w:rPr>
                <w:b/>
              </w:rPr>
              <w:t xml:space="preserve">   </w:t>
            </w:r>
            <w:r w:rsidR="00EE21B6">
              <w:rPr>
                <w:b/>
              </w:rPr>
              <w:t>14701</w:t>
            </w:r>
          </w:p>
          <w:p w:rsidR="00C03F9E" w:rsidRPr="007B47C3" w:rsidRDefault="008C4998" w:rsidP="007B47C3">
            <w:pPr>
              <w:tabs>
                <w:tab w:val="left" w:pos="720"/>
                <w:tab w:val="left" w:pos="7740"/>
                <w:tab w:val="left" w:pos="7920"/>
              </w:tabs>
              <w:rPr>
                <w:b/>
              </w:rPr>
            </w:pPr>
            <w:r w:rsidRPr="007B47C3">
              <w:rPr>
                <w:b/>
              </w:rPr>
              <w:t xml:space="preserve">   </w:t>
            </w:r>
            <w:r w:rsidR="00EE21B6">
              <w:rPr>
                <w:b/>
              </w:rPr>
              <w:t>85258</w:t>
            </w:r>
          </w:p>
          <w:p w:rsidR="00C03F9E" w:rsidRPr="007B47C3" w:rsidRDefault="00C03F9E" w:rsidP="007B47C3">
            <w:pPr>
              <w:tabs>
                <w:tab w:val="left" w:pos="720"/>
                <w:tab w:val="left" w:pos="7740"/>
                <w:tab w:val="left" w:pos="7920"/>
              </w:tabs>
              <w:rPr>
                <w:b/>
              </w:rPr>
            </w:pPr>
            <w:r w:rsidRPr="007B47C3">
              <w:rPr>
                <w:b/>
              </w:rPr>
              <w:t xml:space="preserve">    </w:t>
            </w:r>
            <w:r w:rsidR="008C4998" w:rsidRPr="007B47C3">
              <w:rPr>
                <w:b/>
              </w:rPr>
              <w:t xml:space="preserve">   </w:t>
            </w:r>
            <w:r w:rsidRPr="007B47C3">
              <w:rPr>
                <w:b/>
              </w:rPr>
              <w:t>6</w:t>
            </w:r>
            <w:r w:rsidR="00EE21B6">
              <w:rPr>
                <w:b/>
              </w:rPr>
              <w:t>6</w:t>
            </w:r>
            <w:r w:rsidRPr="007B47C3">
              <w:rPr>
                <w:b/>
              </w:rPr>
              <w:t>5</w:t>
            </w:r>
          </w:p>
          <w:p w:rsidR="00C03F9E" w:rsidRPr="007B47C3" w:rsidRDefault="00C03F9E" w:rsidP="00EE21B6">
            <w:pPr>
              <w:tabs>
                <w:tab w:val="left" w:pos="720"/>
                <w:tab w:val="left" w:pos="7740"/>
                <w:tab w:val="left" w:pos="7920"/>
              </w:tabs>
              <w:rPr>
                <w:b/>
              </w:rPr>
            </w:pPr>
            <w:r w:rsidRPr="007B47C3">
              <w:rPr>
                <w:b/>
              </w:rPr>
              <w:t xml:space="preserve">    </w:t>
            </w:r>
            <w:r w:rsidR="008C4998" w:rsidRPr="007B47C3">
              <w:rPr>
                <w:b/>
              </w:rPr>
              <w:t xml:space="preserve">   </w:t>
            </w:r>
            <w:r w:rsidR="00EE21B6">
              <w:rPr>
                <w:b/>
              </w:rPr>
              <w:t>667</w:t>
            </w:r>
            <w:r w:rsidRPr="007B47C3">
              <w:rPr>
                <w:b/>
              </w:rPr>
              <w:t xml:space="preserve"> </w:t>
            </w:r>
          </w:p>
        </w:tc>
        <w:tc>
          <w:tcPr>
            <w:tcW w:w="1890" w:type="dxa"/>
            <w:shd w:val="clear" w:color="auto" w:fill="auto"/>
          </w:tcPr>
          <w:p w:rsidR="00C03F9E" w:rsidRPr="007B47C3" w:rsidRDefault="00C03F9E" w:rsidP="007B47C3">
            <w:pPr>
              <w:tabs>
                <w:tab w:val="left" w:pos="720"/>
                <w:tab w:val="left" w:pos="7740"/>
                <w:tab w:val="left" w:pos="7920"/>
              </w:tabs>
              <w:rPr>
                <w:b/>
              </w:rPr>
            </w:pPr>
            <w:r w:rsidRPr="007B47C3">
              <w:rPr>
                <w:b/>
              </w:rPr>
              <w:t>Good Ranges</w:t>
            </w:r>
          </w:p>
        </w:tc>
      </w:tr>
      <w:tr w:rsidR="00C03F9E" w:rsidRPr="007B47C3" w:rsidTr="007B47C3">
        <w:tc>
          <w:tcPr>
            <w:tcW w:w="3510" w:type="dxa"/>
            <w:shd w:val="clear" w:color="auto" w:fill="auto"/>
          </w:tcPr>
          <w:p w:rsidR="00C03F9E" w:rsidRPr="007B47C3" w:rsidRDefault="00C03F9E" w:rsidP="007B47C3">
            <w:pPr>
              <w:tabs>
                <w:tab w:val="left" w:pos="720"/>
                <w:tab w:val="left" w:pos="7740"/>
                <w:tab w:val="left" w:pos="7920"/>
              </w:tabs>
              <w:rPr>
                <w:b/>
              </w:rPr>
            </w:pPr>
            <w:r w:rsidRPr="007B47C3">
              <w:rPr>
                <w:b/>
              </w:rPr>
              <w:t>Averages</w:t>
            </w:r>
          </w:p>
          <w:p w:rsidR="00C03F9E" w:rsidRPr="007B47C3" w:rsidRDefault="00C03F9E" w:rsidP="007B47C3">
            <w:pPr>
              <w:tabs>
                <w:tab w:val="left" w:pos="720"/>
                <w:tab w:val="left" w:pos="7740"/>
                <w:tab w:val="left" w:pos="7920"/>
              </w:tabs>
              <w:rPr>
                <w:b/>
              </w:rPr>
            </w:pPr>
            <w:r w:rsidRPr="007B47C3">
              <w:rPr>
                <w:b/>
              </w:rPr>
              <w:t xml:space="preserve">    Sentences per Paragraph</w:t>
            </w:r>
          </w:p>
          <w:p w:rsidR="008C4998" w:rsidRPr="007B47C3" w:rsidRDefault="008C4998" w:rsidP="007B47C3">
            <w:pPr>
              <w:tabs>
                <w:tab w:val="left" w:pos="720"/>
                <w:tab w:val="left" w:pos="7740"/>
                <w:tab w:val="left" w:pos="7920"/>
              </w:tabs>
              <w:rPr>
                <w:b/>
              </w:rPr>
            </w:pPr>
            <w:r w:rsidRPr="007B47C3">
              <w:rPr>
                <w:b/>
              </w:rPr>
              <w:t xml:space="preserve">    Words per Sentence</w:t>
            </w:r>
          </w:p>
          <w:p w:rsidR="008C4998" w:rsidRPr="007B47C3" w:rsidRDefault="008C4998" w:rsidP="007B47C3">
            <w:pPr>
              <w:tabs>
                <w:tab w:val="left" w:pos="720"/>
                <w:tab w:val="left" w:pos="7740"/>
                <w:tab w:val="left" w:pos="7920"/>
              </w:tabs>
              <w:rPr>
                <w:b/>
              </w:rPr>
            </w:pPr>
            <w:r w:rsidRPr="007B47C3">
              <w:rPr>
                <w:b/>
              </w:rPr>
              <w:t xml:space="preserve">    Characters per Word</w:t>
            </w:r>
          </w:p>
        </w:tc>
        <w:tc>
          <w:tcPr>
            <w:tcW w:w="1530" w:type="dxa"/>
            <w:shd w:val="clear" w:color="auto" w:fill="auto"/>
          </w:tcPr>
          <w:p w:rsidR="00C03F9E" w:rsidRPr="007B47C3" w:rsidRDefault="00C03F9E" w:rsidP="007B47C3">
            <w:pPr>
              <w:tabs>
                <w:tab w:val="left" w:pos="720"/>
                <w:tab w:val="left" w:pos="7740"/>
                <w:tab w:val="left" w:pos="7920"/>
              </w:tabs>
              <w:rPr>
                <w:b/>
              </w:rPr>
            </w:pPr>
          </w:p>
          <w:p w:rsidR="00C03F9E" w:rsidRPr="007B47C3" w:rsidRDefault="008C4998" w:rsidP="007B47C3">
            <w:pPr>
              <w:tabs>
                <w:tab w:val="left" w:pos="720"/>
                <w:tab w:val="left" w:pos="7740"/>
                <w:tab w:val="left" w:pos="7920"/>
              </w:tabs>
              <w:rPr>
                <w:b/>
              </w:rPr>
            </w:pPr>
            <w:r w:rsidRPr="007B47C3">
              <w:rPr>
                <w:b/>
              </w:rPr>
              <w:t xml:space="preserve">       </w:t>
            </w:r>
            <w:r w:rsidR="00C03F9E" w:rsidRPr="007B47C3">
              <w:rPr>
                <w:b/>
              </w:rPr>
              <w:t>2.</w:t>
            </w:r>
            <w:r w:rsidR="00EE21B6">
              <w:rPr>
                <w:b/>
              </w:rPr>
              <w:t>6</w:t>
            </w:r>
          </w:p>
          <w:p w:rsidR="008C4998" w:rsidRPr="007B47C3" w:rsidRDefault="008C4998" w:rsidP="007B47C3">
            <w:pPr>
              <w:tabs>
                <w:tab w:val="left" w:pos="720"/>
                <w:tab w:val="left" w:pos="7740"/>
                <w:tab w:val="left" w:pos="7920"/>
              </w:tabs>
              <w:rPr>
                <w:b/>
              </w:rPr>
            </w:pPr>
            <w:r w:rsidRPr="007B47C3">
              <w:rPr>
                <w:b/>
              </w:rPr>
              <w:t xml:space="preserve">     </w:t>
            </w:r>
            <w:r w:rsidR="00EE21B6">
              <w:rPr>
                <w:b/>
              </w:rPr>
              <w:t>19.5</w:t>
            </w:r>
          </w:p>
          <w:p w:rsidR="008C4998" w:rsidRPr="007B47C3" w:rsidRDefault="008C4998" w:rsidP="00EE21B6">
            <w:pPr>
              <w:tabs>
                <w:tab w:val="left" w:pos="720"/>
                <w:tab w:val="left" w:pos="7740"/>
                <w:tab w:val="left" w:pos="7920"/>
              </w:tabs>
              <w:rPr>
                <w:b/>
              </w:rPr>
            </w:pPr>
            <w:r w:rsidRPr="007B47C3">
              <w:rPr>
                <w:b/>
              </w:rPr>
              <w:t xml:space="preserve">       5.</w:t>
            </w:r>
            <w:r w:rsidR="00EE21B6">
              <w:rPr>
                <w:b/>
              </w:rPr>
              <w:t>5</w:t>
            </w:r>
          </w:p>
        </w:tc>
        <w:tc>
          <w:tcPr>
            <w:tcW w:w="1890" w:type="dxa"/>
            <w:shd w:val="clear" w:color="auto" w:fill="auto"/>
          </w:tcPr>
          <w:p w:rsidR="00C03F9E" w:rsidRPr="007B47C3" w:rsidRDefault="00C03F9E" w:rsidP="007B47C3">
            <w:pPr>
              <w:tabs>
                <w:tab w:val="left" w:pos="720"/>
                <w:tab w:val="left" w:pos="7740"/>
                <w:tab w:val="left" w:pos="7920"/>
              </w:tabs>
              <w:rPr>
                <w:b/>
              </w:rPr>
            </w:pPr>
          </w:p>
          <w:p w:rsidR="00C03F9E" w:rsidRPr="007B47C3" w:rsidRDefault="00C03F9E" w:rsidP="007B47C3">
            <w:pPr>
              <w:tabs>
                <w:tab w:val="left" w:pos="720"/>
                <w:tab w:val="left" w:pos="7740"/>
                <w:tab w:val="left" w:pos="7920"/>
              </w:tabs>
              <w:rPr>
                <w:b/>
              </w:rPr>
            </w:pPr>
            <w:r w:rsidRPr="007B47C3">
              <w:rPr>
                <w:b/>
              </w:rPr>
              <w:t>Less than 5</w:t>
            </w:r>
          </w:p>
          <w:p w:rsidR="008C4998" w:rsidRPr="007B47C3" w:rsidRDefault="008C4998" w:rsidP="007B47C3">
            <w:pPr>
              <w:tabs>
                <w:tab w:val="left" w:pos="720"/>
                <w:tab w:val="left" w:pos="7740"/>
                <w:tab w:val="left" w:pos="7920"/>
              </w:tabs>
              <w:rPr>
                <w:b/>
              </w:rPr>
            </w:pPr>
            <w:r w:rsidRPr="007B47C3">
              <w:rPr>
                <w:b/>
              </w:rPr>
              <w:t>Less than 20</w:t>
            </w:r>
          </w:p>
          <w:p w:rsidR="008C4998" w:rsidRPr="007B47C3" w:rsidRDefault="008C4998" w:rsidP="007B47C3">
            <w:pPr>
              <w:tabs>
                <w:tab w:val="left" w:pos="720"/>
                <w:tab w:val="left" w:pos="7740"/>
                <w:tab w:val="left" w:pos="7920"/>
              </w:tabs>
              <w:rPr>
                <w:b/>
              </w:rPr>
            </w:pPr>
            <w:r w:rsidRPr="007B47C3">
              <w:rPr>
                <w:b/>
              </w:rPr>
              <w:t>Less than 8</w:t>
            </w:r>
          </w:p>
        </w:tc>
      </w:tr>
      <w:tr w:rsidR="00C03F9E" w:rsidRPr="007B47C3" w:rsidTr="007B47C3">
        <w:tc>
          <w:tcPr>
            <w:tcW w:w="3510" w:type="dxa"/>
            <w:shd w:val="clear" w:color="auto" w:fill="auto"/>
          </w:tcPr>
          <w:p w:rsidR="00C03F9E" w:rsidRPr="007B47C3" w:rsidRDefault="00FF21E3" w:rsidP="007B47C3">
            <w:pPr>
              <w:tabs>
                <w:tab w:val="left" w:pos="720"/>
                <w:tab w:val="left" w:pos="7740"/>
                <w:tab w:val="left" w:pos="7920"/>
              </w:tabs>
              <w:rPr>
                <w:b/>
              </w:rPr>
            </w:pPr>
            <w:r w:rsidRPr="007B47C3">
              <w:rPr>
                <w:b/>
              </w:rPr>
              <w:t>Readability</w:t>
            </w:r>
          </w:p>
          <w:p w:rsidR="00FF21E3" w:rsidRPr="007B47C3" w:rsidRDefault="008C4998" w:rsidP="007B47C3">
            <w:pPr>
              <w:tabs>
                <w:tab w:val="left" w:pos="720"/>
                <w:tab w:val="left" w:pos="7740"/>
                <w:tab w:val="left" w:pos="7920"/>
              </w:tabs>
              <w:rPr>
                <w:b/>
              </w:rPr>
            </w:pPr>
            <w:r w:rsidRPr="007B47C3">
              <w:rPr>
                <w:b/>
              </w:rPr>
              <w:t xml:space="preserve">    Passive Sentences</w:t>
            </w:r>
          </w:p>
          <w:p w:rsidR="005946AE" w:rsidRPr="007B47C3" w:rsidRDefault="005946AE" w:rsidP="007B47C3">
            <w:pPr>
              <w:tabs>
                <w:tab w:val="left" w:pos="720"/>
                <w:tab w:val="left" w:pos="7740"/>
                <w:tab w:val="left" w:pos="7920"/>
              </w:tabs>
              <w:rPr>
                <w:b/>
              </w:rPr>
            </w:pPr>
            <w:r w:rsidRPr="007B47C3">
              <w:rPr>
                <w:b/>
              </w:rPr>
              <w:t xml:space="preserve">    </w:t>
            </w:r>
            <w:proofErr w:type="spellStart"/>
            <w:r w:rsidRPr="007B47C3">
              <w:rPr>
                <w:b/>
              </w:rPr>
              <w:t>Flesch</w:t>
            </w:r>
            <w:proofErr w:type="spellEnd"/>
            <w:r w:rsidRPr="007B47C3">
              <w:rPr>
                <w:b/>
              </w:rPr>
              <w:t xml:space="preserve"> Reading Ease</w:t>
            </w:r>
          </w:p>
          <w:p w:rsidR="005946AE" w:rsidRPr="007B47C3" w:rsidRDefault="005946AE" w:rsidP="007B47C3">
            <w:pPr>
              <w:tabs>
                <w:tab w:val="left" w:pos="720"/>
                <w:tab w:val="left" w:pos="7740"/>
                <w:tab w:val="left" w:pos="7920"/>
              </w:tabs>
              <w:rPr>
                <w:b/>
              </w:rPr>
            </w:pPr>
            <w:r w:rsidRPr="007B47C3">
              <w:rPr>
                <w:b/>
              </w:rPr>
              <w:t xml:space="preserve">    Flesch-Kincaid Grade Level</w:t>
            </w:r>
          </w:p>
        </w:tc>
        <w:tc>
          <w:tcPr>
            <w:tcW w:w="1530" w:type="dxa"/>
            <w:shd w:val="clear" w:color="auto" w:fill="auto"/>
          </w:tcPr>
          <w:p w:rsidR="00C03F9E" w:rsidRPr="007B47C3" w:rsidRDefault="008C4998" w:rsidP="007B47C3">
            <w:pPr>
              <w:tabs>
                <w:tab w:val="left" w:pos="720"/>
                <w:tab w:val="left" w:pos="7740"/>
                <w:tab w:val="left" w:pos="7920"/>
              </w:tabs>
              <w:rPr>
                <w:b/>
              </w:rPr>
            </w:pPr>
            <w:r w:rsidRPr="007B47C3">
              <w:rPr>
                <w:b/>
              </w:rPr>
              <w:t xml:space="preserve">   </w:t>
            </w:r>
          </w:p>
          <w:p w:rsidR="005946AE" w:rsidRPr="007B47C3" w:rsidRDefault="005946AE" w:rsidP="007B47C3">
            <w:pPr>
              <w:tabs>
                <w:tab w:val="left" w:pos="720"/>
                <w:tab w:val="left" w:pos="7740"/>
                <w:tab w:val="left" w:pos="7920"/>
              </w:tabs>
              <w:rPr>
                <w:b/>
              </w:rPr>
            </w:pPr>
            <w:r w:rsidRPr="007B47C3">
              <w:rPr>
                <w:b/>
              </w:rPr>
              <w:t xml:space="preserve">      </w:t>
            </w:r>
            <w:r w:rsidR="00EE21B6">
              <w:rPr>
                <w:b/>
              </w:rPr>
              <w:t>21</w:t>
            </w:r>
            <w:r w:rsidRPr="007B47C3">
              <w:rPr>
                <w:b/>
              </w:rPr>
              <w:t>%</w:t>
            </w:r>
          </w:p>
          <w:p w:rsidR="005946AE" w:rsidRPr="007B47C3" w:rsidRDefault="005946AE" w:rsidP="007B47C3">
            <w:pPr>
              <w:tabs>
                <w:tab w:val="left" w:pos="720"/>
                <w:tab w:val="left" w:pos="7740"/>
                <w:tab w:val="left" w:pos="7920"/>
              </w:tabs>
              <w:rPr>
                <w:b/>
              </w:rPr>
            </w:pPr>
            <w:r w:rsidRPr="007B47C3">
              <w:rPr>
                <w:b/>
              </w:rPr>
              <w:t xml:space="preserve">     </w:t>
            </w:r>
            <w:r w:rsidR="00166739">
              <w:rPr>
                <w:b/>
              </w:rPr>
              <w:t>3</w:t>
            </w:r>
            <w:r w:rsidR="00EE21B6">
              <w:rPr>
                <w:b/>
              </w:rPr>
              <w:t>0</w:t>
            </w:r>
          </w:p>
          <w:p w:rsidR="005946AE" w:rsidRPr="007B47C3" w:rsidRDefault="005946AE" w:rsidP="00EE21B6">
            <w:pPr>
              <w:tabs>
                <w:tab w:val="left" w:pos="720"/>
                <w:tab w:val="left" w:pos="7740"/>
                <w:tab w:val="left" w:pos="7920"/>
              </w:tabs>
              <w:rPr>
                <w:b/>
              </w:rPr>
            </w:pPr>
            <w:r w:rsidRPr="007B47C3">
              <w:rPr>
                <w:b/>
              </w:rPr>
              <w:t xml:space="preserve">     </w:t>
            </w:r>
            <w:r w:rsidR="00166739">
              <w:rPr>
                <w:b/>
              </w:rPr>
              <w:t>1</w:t>
            </w:r>
            <w:r w:rsidR="00EE21B6">
              <w:rPr>
                <w:b/>
              </w:rPr>
              <w:t>3.6</w:t>
            </w:r>
          </w:p>
        </w:tc>
        <w:tc>
          <w:tcPr>
            <w:tcW w:w="1890" w:type="dxa"/>
            <w:shd w:val="clear" w:color="auto" w:fill="auto"/>
          </w:tcPr>
          <w:p w:rsidR="00C03F9E" w:rsidRPr="007B47C3" w:rsidRDefault="00C03F9E" w:rsidP="007B47C3">
            <w:pPr>
              <w:tabs>
                <w:tab w:val="left" w:pos="720"/>
                <w:tab w:val="left" w:pos="7740"/>
                <w:tab w:val="left" w:pos="7920"/>
              </w:tabs>
              <w:rPr>
                <w:b/>
              </w:rPr>
            </w:pPr>
          </w:p>
          <w:p w:rsidR="005946AE" w:rsidRPr="007B47C3" w:rsidRDefault="005946AE" w:rsidP="007B47C3">
            <w:pPr>
              <w:tabs>
                <w:tab w:val="left" w:pos="720"/>
                <w:tab w:val="left" w:pos="7740"/>
                <w:tab w:val="left" w:pos="7920"/>
              </w:tabs>
              <w:rPr>
                <w:b/>
              </w:rPr>
            </w:pPr>
            <w:r w:rsidRPr="007B47C3">
              <w:rPr>
                <w:b/>
              </w:rPr>
              <w:t>Less than 15%</w:t>
            </w:r>
          </w:p>
          <w:p w:rsidR="005946AE" w:rsidRPr="007B47C3" w:rsidRDefault="005946AE" w:rsidP="007B47C3">
            <w:pPr>
              <w:tabs>
                <w:tab w:val="left" w:pos="720"/>
                <w:tab w:val="left" w:pos="7740"/>
                <w:tab w:val="left" w:pos="7920"/>
              </w:tabs>
              <w:rPr>
                <w:b/>
              </w:rPr>
            </w:pPr>
            <w:r w:rsidRPr="007B47C3">
              <w:rPr>
                <w:b/>
              </w:rPr>
              <w:t>40 to 50</w:t>
            </w:r>
          </w:p>
          <w:p w:rsidR="005946AE" w:rsidRPr="007B47C3" w:rsidRDefault="005946AE" w:rsidP="007B47C3">
            <w:pPr>
              <w:tabs>
                <w:tab w:val="left" w:pos="720"/>
                <w:tab w:val="left" w:pos="7740"/>
                <w:tab w:val="left" w:pos="7920"/>
              </w:tabs>
              <w:rPr>
                <w:b/>
              </w:rPr>
            </w:pPr>
            <w:r w:rsidRPr="007B47C3">
              <w:rPr>
                <w:b/>
              </w:rPr>
              <w:t>8 to 10</w:t>
            </w:r>
          </w:p>
        </w:tc>
      </w:tr>
    </w:tbl>
    <w:p w:rsidR="00C03F9E" w:rsidRDefault="00C03F9E" w:rsidP="00A91102">
      <w:pPr>
        <w:tabs>
          <w:tab w:val="left" w:pos="720"/>
          <w:tab w:val="left" w:pos="7740"/>
          <w:tab w:val="left" w:pos="7920"/>
        </w:tabs>
        <w:rPr>
          <w:b/>
        </w:rPr>
      </w:pPr>
      <w:r>
        <w:rPr>
          <w:b/>
        </w:rPr>
        <w:t xml:space="preserve"> </w:t>
      </w:r>
    </w:p>
    <w:p w:rsidR="00A91102" w:rsidRDefault="005946AE" w:rsidP="00A91102">
      <w:pPr>
        <w:tabs>
          <w:tab w:val="left" w:pos="720"/>
          <w:tab w:val="left" w:pos="7740"/>
          <w:tab w:val="left" w:pos="7920"/>
        </w:tabs>
        <w:rPr>
          <w:b/>
        </w:rPr>
      </w:pPr>
      <w:r>
        <w:rPr>
          <w:b/>
        </w:rPr>
        <w:t>As you can see by my results, I must improve the readability of my proposal</w:t>
      </w:r>
      <w:r w:rsidR="00203D44">
        <w:rPr>
          <w:b/>
        </w:rPr>
        <w:t>s</w:t>
      </w:r>
      <w:r>
        <w:rPr>
          <w:b/>
        </w:rPr>
        <w:t>.  Flesch-Kincaid says it would take a college</w:t>
      </w:r>
      <w:r w:rsidR="00596F1A">
        <w:rPr>
          <w:b/>
        </w:rPr>
        <w:t xml:space="preserve"> student</w:t>
      </w:r>
      <w:r>
        <w:rPr>
          <w:b/>
        </w:rPr>
        <w:t xml:space="preserve"> to understand my write-up.  I must dumb it down a lot!</w:t>
      </w:r>
    </w:p>
    <w:p w:rsidR="005946AE" w:rsidRDefault="005946AE" w:rsidP="00A91102">
      <w:pPr>
        <w:tabs>
          <w:tab w:val="left" w:pos="720"/>
          <w:tab w:val="left" w:pos="7740"/>
          <w:tab w:val="left" w:pos="7920"/>
        </w:tabs>
        <w:rPr>
          <w:b/>
        </w:rPr>
      </w:pPr>
    </w:p>
    <w:p w:rsidR="005946AE" w:rsidRDefault="005946AE" w:rsidP="00A91102">
      <w:pPr>
        <w:tabs>
          <w:tab w:val="left" w:pos="720"/>
          <w:tab w:val="left" w:pos="7740"/>
          <w:tab w:val="left" w:pos="7920"/>
        </w:tabs>
        <w:rPr>
          <w:b/>
        </w:rPr>
      </w:pPr>
      <w:r>
        <w:rPr>
          <w:b/>
        </w:rPr>
        <w:t xml:space="preserve">I did learn a few things and I hope it </w:t>
      </w:r>
      <w:r w:rsidR="007B47C3">
        <w:rPr>
          <w:b/>
        </w:rPr>
        <w:t>show</w:t>
      </w:r>
      <w:r>
        <w:rPr>
          <w:b/>
        </w:rPr>
        <w:t>s on my future proposals.</w:t>
      </w:r>
    </w:p>
    <w:p w:rsidR="00994894" w:rsidRPr="00994894" w:rsidRDefault="00994894" w:rsidP="00421DB4">
      <w:pPr>
        <w:tabs>
          <w:tab w:val="left" w:pos="7740"/>
          <w:tab w:val="left" w:pos="7920"/>
        </w:tabs>
        <w:rPr>
          <w:b/>
        </w:rPr>
      </w:pPr>
    </w:p>
    <w:p w:rsidR="00522E6A" w:rsidRPr="00994894" w:rsidRDefault="00522E6A" w:rsidP="00522E6A">
      <w:pPr>
        <w:tabs>
          <w:tab w:val="left" w:pos="7740"/>
          <w:tab w:val="left" w:pos="7920"/>
        </w:tabs>
      </w:pPr>
    </w:p>
    <w:p w:rsidR="00F4123E" w:rsidRPr="00994894" w:rsidRDefault="00F4123E" w:rsidP="00CB48E4">
      <w:pPr>
        <w:tabs>
          <w:tab w:val="left" w:pos="7740"/>
          <w:tab w:val="left" w:pos="7920"/>
        </w:tabs>
        <w:rPr>
          <w:b/>
        </w:rPr>
      </w:pPr>
    </w:p>
    <w:p w:rsidR="00F4123E" w:rsidRPr="00994894" w:rsidRDefault="00F4123E" w:rsidP="00CB48E4">
      <w:pPr>
        <w:tabs>
          <w:tab w:val="left" w:pos="7740"/>
          <w:tab w:val="left" w:pos="7920"/>
        </w:tabs>
        <w:rPr>
          <w:b/>
        </w:rPr>
      </w:pPr>
      <w:r w:rsidRPr="00994894">
        <w:rPr>
          <w:b/>
        </w:rPr>
        <w:t xml:space="preserve">                                   </w:t>
      </w:r>
      <w:r w:rsidR="008D5912" w:rsidRPr="00994894">
        <w:rPr>
          <w:b/>
        </w:rPr>
        <w:t xml:space="preserve"> </w:t>
      </w:r>
      <w:r w:rsidR="00B119C5" w:rsidRPr="00994894">
        <w:rPr>
          <w:b/>
        </w:rPr>
        <w:t xml:space="preserve">     </w:t>
      </w:r>
      <w:r w:rsidRPr="00994894">
        <w:rPr>
          <w:b/>
        </w:rPr>
        <w:t xml:space="preserve"> </w:t>
      </w:r>
      <w:r w:rsidR="005946AE">
        <w:rPr>
          <w:b/>
        </w:rPr>
        <w:t xml:space="preserve">            </w:t>
      </w:r>
      <w:hyperlink r:id="rId10" w:history="1">
        <w:r w:rsidR="007B47C3" w:rsidRPr="005B76BD">
          <w:rPr>
            <w:rStyle w:val="Hyperlink"/>
            <w:b/>
          </w:rPr>
          <w:t>http://big</w:t>
        </w:r>
        <w:r w:rsidR="007B47C3" w:rsidRPr="005B76BD">
          <w:rPr>
            <w:rStyle w:val="Hyperlink"/>
            <w:b/>
          </w:rPr>
          <w:t>d</w:t>
        </w:r>
        <w:r w:rsidR="007B47C3" w:rsidRPr="005B76BD">
          <w:rPr>
            <w:rStyle w:val="Hyperlink"/>
            <w:b/>
          </w:rPr>
          <w:t>rifter.com/</w:t>
        </w:r>
      </w:hyperlink>
    </w:p>
    <w:sectPr w:rsidR="00F4123E" w:rsidRPr="00994894" w:rsidSect="004E68C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DF"/>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0C55577E"/>
    <w:multiLevelType w:val="hybridMultilevel"/>
    <w:tmpl w:val="443E79DE"/>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04205"/>
    <w:multiLevelType w:val="hybridMultilevel"/>
    <w:tmpl w:val="52FCDDFA"/>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7B6129"/>
    <w:multiLevelType w:val="hybridMultilevel"/>
    <w:tmpl w:val="C02AC35A"/>
    <w:lvl w:ilvl="0" w:tplc="EB4C82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C52A9A"/>
    <w:multiLevelType w:val="hybridMultilevel"/>
    <w:tmpl w:val="D348169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15284F"/>
    <w:multiLevelType w:val="hybridMultilevel"/>
    <w:tmpl w:val="B05C5C4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29C0"/>
    <w:rsid w:val="00000530"/>
    <w:rsid w:val="0000123A"/>
    <w:rsid w:val="00003914"/>
    <w:rsid w:val="00004553"/>
    <w:rsid w:val="00006182"/>
    <w:rsid w:val="0000654A"/>
    <w:rsid w:val="00006B36"/>
    <w:rsid w:val="00007362"/>
    <w:rsid w:val="00007C04"/>
    <w:rsid w:val="00010640"/>
    <w:rsid w:val="00010CB2"/>
    <w:rsid w:val="000111F7"/>
    <w:rsid w:val="00011356"/>
    <w:rsid w:val="00011DB4"/>
    <w:rsid w:val="00014766"/>
    <w:rsid w:val="00014E13"/>
    <w:rsid w:val="0001617F"/>
    <w:rsid w:val="00016B73"/>
    <w:rsid w:val="00016D54"/>
    <w:rsid w:val="00020D88"/>
    <w:rsid w:val="000220AF"/>
    <w:rsid w:val="000224E7"/>
    <w:rsid w:val="00025A69"/>
    <w:rsid w:val="00030A2D"/>
    <w:rsid w:val="00033FE6"/>
    <w:rsid w:val="000347E4"/>
    <w:rsid w:val="00035EE6"/>
    <w:rsid w:val="000413C1"/>
    <w:rsid w:val="0004357D"/>
    <w:rsid w:val="00045E55"/>
    <w:rsid w:val="0005274D"/>
    <w:rsid w:val="00053624"/>
    <w:rsid w:val="00053A75"/>
    <w:rsid w:val="00053EA0"/>
    <w:rsid w:val="00053EFA"/>
    <w:rsid w:val="00056137"/>
    <w:rsid w:val="000562FC"/>
    <w:rsid w:val="000577C5"/>
    <w:rsid w:val="000604EF"/>
    <w:rsid w:val="0006098E"/>
    <w:rsid w:val="00061FEF"/>
    <w:rsid w:val="00062766"/>
    <w:rsid w:val="000667D9"/>
    <w:rsid w:val="00071A8E"/>
    <w:rsid w:val="000729A2"/>
    <w:rsid w:val="00072B55"/>
    <w:rsid w:val="000734F1"/>
    <w:rsid w:val="000736BC"/>
    <w:rsid w:val="00073B6B"/>
    <w:rsid w:val="00076786"/>
    <w:rsid w:val="00076BDB"/>
    <w:rsid w:val="00077581"/>
    <w:rsid w:val="000817A7"/>
    <w:rsid w:val="00081F68"/>
    <w:rsid w:val="000826DF"/>
    <w:rsid w:val="00082A1D"/>
    <w:rsid w:val="00082A27"/>
    <w:rsid w:val="00083DAC"/>
    <w:rsid w:val="0008428E"/>
    <w:rsid w:val="000856C2"/>
    <w:rsid w:val="0008582A"/>
    <w:rsid w:val="00085F33"/>
    <w:rsid w:val="000877BF"/>
    <w:rsid w:val="00091C47"/>
    <w:rsid w:val="000934A8"/>
    <w:rsid w:val="0009515D"/>
    <w:rsid w:val="000A09D4"/>
    <w:rsid w:val="000A1560"/>
    <w:rsid w:val="000A1C7F"/>
    <w:rsid w:val="000A2E78"/>
    <w:rsid w:val="000A342F"/>
    <w:rsid w:val="000A49D7"/>
    <w:rsid w:val="000A5152"/>
    <w:rsid w:val="000A55B9"/>
    <w:rsid w:val="000A62D0"/>
    <w:rsid w:val="000B0340"/>
    <w:rsid w:val="000B1309"/>
    <w:rsid w:val="000B16E7"/>
    <w:rsid w:val="000B52D4"/>
    <w:rsid w:val="000B7876"/>
    <w:rsid w:val="000C1047"/>
    <w:rsid w:val="000C3576"/>
    <w:rsid w:val="000C4509"/>
    <w:rsid w:val="000C5521"/>
    <w:rsid w:val="000C62A0"/>
    <w:rsid w:val="000C7E54"/>
    <w:rsid w:val="000C7FD7"/>
    <w:rsid w:val="000D0790"/>
    <w:rsid w:val="000D0892"/>
    <w:rsid w:val="000D0A41"/>
    <w:rsid w:val="000D121E"/>
    <w:rsid w:val="000D17CB"/>
    <w:rsid w:val="000D209B"/>
    <w:rsid w:val="000D23A7"/>
    <w:rsid w:val="000D3459"/>
    <w:rsid w:val="000D3B60"/>
    <w:rsid w:val="000D3F2A"/>
    <w:rsid w:val="000D41E0"/>
    <w:rsid w:val="000D42D0"/>
    <w:rsid w:val="000D4FE4"/>
    <w:rsid w:val="000D52E8"/>
    <w:rsid w:val="000D6E22"/>
    <w:rsid w:val="000D7BCF"/>
    <w:rsid w:val="000D7F0A"/>
    <w:rsid w:val="000E04BA"/>
    <w:rsid w:val="000E22D1"/>
    <w:rsid w:val="000E52C0"/>
    <w:rsid w:val="000E580B"/>
    <w:rsid w:val="000E5A89"/>
    <w:rsid w:val="000E6C58"/>
    <w:rsid w:val="000E7DD9"/>
    <w:rsid w:val="000F14BD"/>
    <w:rsid w:val="000F1D9F"/>
    <w:rsid w:val="000F262E"/>
    <w:rsid w:val="000F3855"/>
    <w:rsid w:val="000F3A67"/>
    <w:rsid w:val="000F5258"/>
    <w:rsid w:val="000F7117"/>
    <w:rsid w:val="000F7933"/>
    <w:rsid w:val="0010098B"/>
    <w:rsid w:val="00100ADC"/>
    <w:rsid w:val="00100D63"/>
    <w:rsid w:val="0010103B"/>
    <w:rsid w:val="00101D1A"/>
    <w:rsid w:val="001029D6"/>
    <w:rsid w:val="00103A54"/>
    <w:rsid w:val="00103C57"/>
    <w:rsid w:val="00104BDB"/>
    <w:rsid w:val="00110544"/>
    <w:rsid w:val="001106D7"/>
    <w:rsid w:val="00110CDD"/>
    <w:rsid w:val="001115B0"/>
    <w:rsid w:val="00111DBE"/>
    <w:rsid w:val="00111E1A"/>
    <w:rsid w:val="001138F7"/>
    <w:rsid w:val="00114C1F"/>
    <w:rsid w:val="00114C82"/>
    <w:rsid w:val="001152DE"/>
    <w:rsid w:val="0011574E"/>
    <w:rsid w:val="0011579B"/>
    <w:rsid w:val="001169F4"/>
    <w:rsid w:val="00117245"/>
    <w:rsid w:val="00123F5F"/>
    <w:rsid w:val="001242E0"/>
    <w:rsid w:val="00124779"/>
    <w:rsid w:val="00126429"/>
    <w:rsid w:val="0012683D"/>
    <w:rsid w:val="001279D1"/>
    <w:rsid w:val="001318BC"/>
    <w:rsid w:val="00131AF9"/>
    <w:rsid w:val="001322B2"/>
    <w:rsid w:val="00133459"/>
    <w:rsid w:val="00134540"/>
    <w:rsid w:val="001364FE"/>
    <w:rsid w:val="00136E38"/>
    <w:rsid w:val="001377B9"/>
    <w:rsid w:val="0013784D"/>
    <w:rsid w:val="00137BE7"/>
    <w:rsid w:val="0014169F"/>
    <w:rsid w:val="001424AA"/>
    <w:rsid w:val="00142587"/>
    <w:rsid w:val="00142A4F"/>
    <w:rsid w:val="00142DAB"/>
    <w:rsid w:val="001434F8"/>
    <w:rsid w:val="00144777"/>
    <w:rsid w:val="00144DC6"/>
    <w:rsid w:val="00146AE7"/>
    <w:rsid w:val="00146CBE"/>
    <w:rsid w:val="0014714D"/>
    <w:rsid w:val="00147866"/>
    <w:rsid w:val="00151655"/>
    <w:rsid w:val="001518AA"/>
    <w:rsid w:val="001538A0"/>
    <w:rsid w:val="00153B05"/>
    <w:rsid w:val="00160A24"/>
    <w:rsid w:val="00161092"/>
    <w:rsid w:val="00161E11"/>
    <w:rsid w:val="001631AA"/>
    <w:rsid w:val="00163C7B"/>
    <w:rsid w:val="00163D49"/>
    <w:rsid w:val="00163FA5"/>
    <w:rsid w:val="00164268"/>
    <w:rsid w:val="001644A5"/>
    <w:rsid w:val="001645C4"/>
    <w:rsid w:val="001649C7"/>
    <w:rsid w:val="00164ED4"/>
    <w:rsid w:val="00166739"/>
    <w:rsid w:val="0016784E"/>
    <w:rsid w:val="00167EAC"/>
    <w:rsid w:val="0017223D"/>
    <w:rsid w:val="0017317A"/>
    <w:rsid w:val="001748DC"/>
    <w:rsid w:val="00174B8B"/>
    <w:rsid w:val="00174DA2"/>
    <w:rsid w:val="00175781"/>
    <w:rsid w:val="00175AAD"/>
    <w:rsid w:val="00176355"/>
    <w:rsid w:val="001777F8"/>
    <w:rsid w:val="00180098"/>
    <w:rsid w:val="001802BE"/>
    <w:rsid w:val="0018128D"/>
    <w:rsid w:val="00182F58"/>
    <w:rsid w:val="00183414"/>
    <w:rsid w:val="001841D2"/>
    <w:rsid w:val="00184500"/>
    <w:rsid w:val="0018550D"/>
    <w:rsid w:val="00185E1C"/>
    <w:rsid w:val="001865BC"/>
    <w:rsid w:val="00186873"/>
    <w:rsid w:val="00186968"/>
    <w:rsid w:val="00186D2C"/>
    <w:rsid w:val="00187601"/>
    <w:rsid w:val="00190025"/>
    <w:rsid w:val="00190571"/>
    <w:rsid w:val="00190B8D"/>
    <w:rsid w:val="00190C25"/>
    <w:rsid w:val="00191DA2"/>
    <w:rsid w:val="0019241B"/>
    <w:rsid w:val="00194078"/>
    <w:rsid w:val="00194B9C"/>
    <w:rsid w:val="001A01B3"/>
    <w:rsid w:val="001A0F69"/>
    <w:rsid w:val="001A2D76"/>
    <w:rsid w:val="001A347A"/>
    <w:rsid w:val="001A5799"/>
    <w:rsid w:val="001A6D01"/>
    <w:rsid w:val="001A77F5"/>
    <w:rsid w:val="001B2A0D"/>
    <w:rsid w:val="001B2ABF"/>
    <w:rsid w:val="001B2F17"/>
    <w:rsid w:val="001B3A24"/>
    <w:rsid w:val="001B4183"/>
    <w:rsid w:val="001B5499"/>
    <w:rsid w:val="001B593C"/>
    <w:rsid w:val="001B7A85"/>
    <w:rsid w:val="001B7CB4"/>
    <w:rsid w:val="001B7D08"/>
    <w:rsid w:val="001B7D69"/>
    <w:rsid w:val="001C0EAD"/>
    <w:rsid w:val="001C1C67"/>
    <w:rsid w:val="001C1F6F"/>
    <w:rsid w:val="001C2649"/>
    <w:rsid w:val="001C270F"/>
    <w:rsid w:val="001C32A0"/>
    <w:rsid w:val="001C33A5"/>
    <w:rsid w:val="001C49BB"/>
    <w:rsid w:val="001C5297"/>
    <w:rsid w:val="001D0659"/>
    <w:rsid w:val="001D07FB"/>
    <w:rsid w:val="001D23F4"/>
    <w:rsid w:val="001D6343"/>
    <w:rsid w:val="001D7320"/>
    <w:rsid w:val="001D78C5"/>
    <w:rsid w:val="001E1938"/>
    <w:rsid w:val="001E3E69"/>
    <w:rsid w:val="001E401E"/>
    <w:rsid w:val="001E76BE"/>
    <w:rsid w:val="001E777A"/>
    <w:rsid w:val="001F0EA9"/>
    <w:rsid w:val="001F2CF7"/>
    <w:rsid w:val="001F40ED"/>
    <w:rsid w:val="001F44E1"/>
    <w:rsid w:val="001F4676"/>
    <w:rsid w:val="001F51F0"/>
    <w:rsid w:val="001F53E6"/>
    <w:rsid w:val="002005C9"/>
    <w:rsid w:val="00200EB5"/>
    <w:rsid w:val="00201110"/>
    <w:rsid w:val="00202F91"/>
    <w:rsid w:val="00203D44"/>
    <w:rsid w:val="00203FB4"/>
    <w:rsid w:val="00204F25"/>
    <w:rsid w:val="00205085"/>
    <w:rsid w:val="00206A36"/>
    <w:rsid w:val="00207E0D"/>
    <w:rsid w:val="00212DC7"/>
    <w:rsid w:val="00212F7B"/>
    <w:rsid w:val="00213CE6"/>
    <w:rsid w:val="0021436B"/>
    <w:rsid w:val="002163DA"/>
    <w:rsid w:val="00216B59"/>
    <w:rsid w:val="00220035"/>
    <w:rsid w:val="00221FD7"/>
    <w:rsid w:val="0022300C"/>
    <w:rsid w:val="002232AC"/>
    <w:rsid w:val="002236E0"/>
    <w:rsid w:val="00223CF5"/>
    <w:rsid w:val="0022644E"/>
    <w:rsid w:val="00226884"/>
    <w:rsid w:val="002313E0"/>
    <w:rsid w:val="002314BC"/>
    <w:rsid w:val="00231AFF"/>
    <w:rsid w:val="002322BB"/>
    <w:rsid w:val="002341E7"/>
    <w:rsid w:val="002354DD"/>
    <w:rsid w:val="00237AC9"/>
    <w:rsid w:val="00237B5C"/>
    <w:rsid w:val="00242ADB"/>
    <w:rsid w:val="00242E49"/>
    <w:rsid w:val="002448CE"/>
    <w:rsid w:val="00247F32"/>
    <w:rsid w:val="0025085B"/>
    <w:rsid w:val="00250E21"/>
    <w:rsid w:val="00252712"/>
    <w:rsid w:val="00252C8C"/>
    <w:rsid w:val="0025316A"/>
    <w:rsid w:val="00253F1D"/>
    <w:rsid w:val="002541F8"/>
    <w:rsid w:val="00254DCE"/>
    <w:rsid w:val="0025656A"/>
    <w:rsid w:val="00257DB5"/>
    <w:rsid w:val="002607A5"/>
    <w:rsid w:val="002608F7"/>
    <w:rsid w:val="00261018"/>
    <w:rsid w:val="00263E11"/>
    <w:rsid w:val="002707AB"/>
    <w:rsid w:val="0027193C"/>
    <w:rsid w:val="00271A05"/>
    <w:rsid w:val="002720FE"/>
    <w:rsid w:val="002737FA"/>
    <w:rsid w:val="00273FD6"/>
    <w:rsid w:val="00274FE9"/>
    <w:rsid w:val="002756AF"/>
    <w:rsid w:val="00276BBC"/>
    <w:rsid w:val="002805D3"/>
    <w:rsid w:val="00286688"/>
    <w:rsid w:val="00286B1C"/>
    <w:rsid w:val="00294010"/>
    <w:rsid w:val="0029557C"/>
    <w:rsid w:val="00297E6D"/>
    <w:rsid w:val="002A0D91"/>
    <w:rsid w:val="002A17CA"/>
    <w:rsid w:val="002A1A6A"/>
    <w:rsid w:val="002A23B4"/>
    <w:rsid w:val="002A2C64"/>
    <w:rsid w:val="002A3A1E"/>
    <w:rsid w:val="002A4189"/>
    <w:rsid w:val="002A6FA0"/>
    <w:rsid w:val="002A7E29"/>
    <w:rsid w:val="002B0C47"/>
    <w:rsid w:val="002B16E4"/>
    <w:rsid w:val="002B3CBF"/>
    <w:rsid w:val="002B564F"/>
    <w:rsid w:val="002B5EFA"/>
    <w:rsid w:val="002B5FF7"/>
    <w:rsid w:val="002B6255"/>
    <w:rsid w:val="002B7991"/>
    <w:rsid w:val="002B7CDC"/>
    <w:rsid w:val="002C08FA"/>
    <w:rsid w:val="002C0CC5"/>
    <w:rsid w:val="002C0E10"/>
    <w:rsid w:val="002C1ADD"/>
    <w:rsid w:val="002C20FC"/>
    <w:rsid w:val="002C2325"/>
    <w:rsid w:val="002C3046"/>
    <w:rsid w:val="002C6BE3"/>
    <w:rsid w:val="002C6E07"/>
    <w:rsid w:val="002C7AC8"/>
    <w:rsid w:val="002D08FA"/>
    <w:rsid w:val="002D38FD"/>
    <w:rsid w:val="002D4068"/>
    <w:rsid w:val="002D6283"/>
    <w:rsid w:val="002D6847"/>
    <w:rsid w:val="002E088B"/>
    <w:rsid w:val="002E0DA6"/>
    <w:rsid w:val="002E0DFA"/>
    <w:rsid w:val="002E1464"/>
    <w:rsid w:val="002E522F"/>
    <w:rsid w:val="002E5632"/>
    <w:rsid w:val="002E60B5"/>
    <w:rsid w:val="002E64FF"/>
    <w:rsid w:val="002E6FD8"/>
    <w:rsid w:val="002E7B58"/>
    <w:rsid w:val="002F0FD7"/>
    <w:rsid w:val="002F137C"/>
    <w:rsid w:val="002F1847"/>
    <w:rsid w:val="002F1872"/>
    <w:rsid w:val="002F27C3"/>
    <w:rsid w:val="002F2E63"/>
    <w:rsid w:val="002F3CC4"/>
    <w:rsid w:val="002F503C"/>
    <w:rsid w:val="002F6CE8"/>
    <w:rsid w:val="002F7244"/>
    <w:rsid w:val="002F7DFC"/>
    <w:rsid w:val="00301364"/>
    <w:rsid w:val="00303CA3"/>
    <w:rsid w:val="00303DE0"/>
    <w:rsid w:val="00303EF8"/>
    <w:rsid w:val="00306677"/>
    <w:rsid w:val="0031051E"/>
    <w:rsid w:val="0031267F"/>
    <w:rsid w:val="00312D8A"/>
    <w:rsid w:val="00313728"/>
    <w:rsid w:val="003144C0"/>
    <w:rsid w:val="00314800"/>
    <w:rsid w:val="003177C0"/>
    <w:rsid w:val="00317863"/>
    <w:rsid w:val="00317AD4"/>
    <w:rsid w:val="00320A6D"/>
    <w:rsid w:val="003222F1"/>
    <w:rsid w:val="00322D32"/>
    <w:rsid w:val="003232DD"/>
    <w:rsid w:val="00323CB1"/>
    <w:rsid w:val="00324447"/>
    <w:rsid w:val="00324474"/>
    <w:rsid w:val="00324672"/>
    <w:rsid w:val="00325A0F"/>
    <w:rsid w:val="00330EB0"/>
    <w:rsid w:val="00332246"/>
    <w:rsid w:val="003346D1"/>
    <w:rsid w:val="00340235"/>
    <w:rsid w:val="003408EB"/>
    <w:rsid w:val="003409B5"/>
    <w:rsid w:val="00341440"/>
    <w:rsid w:val="003431BA"/>
    <w:rsid w:val="003431C5"/>
    <w:rsid w:val="003443FE"/>
    <w:rsid w:val="0034460A"/>
    <w:rsid w:val="003451AA"/>
    <w:rsid w:val="003475D5"/>
    <w:rsid w:val="0035020A"/>
    <w:rsid w:val="00350900"/>
    <w:rsid w:val="00351031"/>
    <w:rsid w:val="00351725"/>
    <w:rsid w:val="00353516"/>
    <w:rsid w:val="0035513D"/>
    <w:rsid w:val="00355629"/>
    <w:rsid w:val="0035568C"/>
    <w:rsid w:val="00355935"/>
    <w:rsid w:val="00356230"/>
    <w:rsid w:val="00357357"/>
    <w:rsid w:val="00357F78"/>
    <w:rsid w:val="00360FD7"/>
    <w:rsid w:val="003620F1"/>
    <w:rsid w:val="0036249D"/>
    <w:rsid w:val="00362E64"/>
    <w:rsid w:val="00363638"/>
    <w:rsid w:val="00363DDB"/>
    <w:rsid w:val="003658A2"/>
    <w:rsid w:val="00366B3B"/>
    <w:rsid w:val="00367ABC"/>
    <w:rsid w:val="0037078A"/>
    <w:rsid w:val="003712C4"/>
    <w:rsid w:val="0037255C"/>
    <w:rsid w:val="00372970"/>
    <w:rsid w:val="00376FD8"/>
    <w:rsid w:val="00377438"/>
    <w:rsid w:val="00380932"/>
    <w:rsid w:val="003852B9"/>
    <w:rsid w:val="003856AF"/>
    <w:rsid w:val="0038570F"/>
    <w:rsid w:val="00387BAE"/>
    <w:rsid w:val="003920C2"/>
    <w:rsid w:val="00392AEC"/>
    <w:rsid w:val="00393241"/>
    <w:rsid w:val="00396AAD"/>
    <w:rsid w:val="00397B47"/>
    <w:rsid w:val="00397DBD"/>
    <w:rsid w:val="003A0330"/>
    <w:rsid w:val="003A15A1"/>
    <w:rsid w:val="003A1D0B"/>
    <w:rsid w:val="003A1E5C"/>
    <w:rsid w:val="003A261B"/>
    <w:rsid w:val="003A2DDD"/>
    <w:rsid w:val="003A363D"/>
    <w:rsid w:val="003A41C9"/>
    <w:rsid w:val="003A4BD1"/>
    <w:rsid w:val="003A65AE"/>
    <w:rsid w:val="003A6D6A"/>
    <w:rsid w:val="003A7995"/>
    <w:rsid w:val="003B0B14"/>
    <w:rsid w:val="003B0D3F"/>
    <w:rsid w:val="003B0ED4"/>
    <w:rsid w:val="003B0FD1"/>
    <w:rsid w:val="003B4118"/>
    <w:rsid w:val="003B4252"/>
    <w:rsid w:val="003B4C44"/>
    <w:rsid w:val="003B522F"/>
    <w:rsid w:val="003B57F8"/>
    <w:rsid w:val="003B77B5"/>
    <w:rsid w:val="003B7EBA"/>
    <w:rsid w:val="003C0067"/>
    <w:rsid w:val="003C0071"/>
    <w:rsid w:val="003C19F3"/>
    <w:rsid w:val="003C2208"/>
    <w:rsid w:val="003C2DF4"/>
    <w:rsid w:val="003C365C"/>
    <w:rsid w:val="003C3975"/>
    <w:rsid w:val="003C6906"/>
    <w:rsid w:val="003D141B"/>
    <w:rsid w:val="003D1C1F"/>
    <w:rsid w:val="003D2C2A"/>
    <w:rsid w:val="003D2DC3"/>
    <w:rsid w:val="003D32D0"/>
    <w:rsid w:val="003D3D1E"/>
    <w:rsid w:val="003D5B32"/>
    <w:rsid w:val="003E012B"/>
    <w:rsid w:val="003E0C51"/>
    <w:rsid w:val="003E3FF5"/>
    <w:rsid w:val="003E458B"/>
    <w:rsid w:val="003E517B"/>
    <w:rsid w:val="003E5183"/>
    <w:rsid w:val="003E6AA0"/>
    <w:rsid w:val="003E6AE0"/>
    <w:rsid w:val="003E73AD"/>
    <w:rsid w:val="003F0551"/>
    <w:rsid w:val="003F1F22"/>
    <w:rsid w:val="003F2082"/>
    <w:rsid w:val="003F2A0C"/>
    <w:rsid w:val="003F3565"/>
    <w:rsid w:val="003F35E1"/>
    <w:rsid w:val="003F4A8F"/>
    <w:rsid w:val="003F4F4C"/>
    <w:rsid w:val="003F513F"/>
    <w:rsid w:val="003F54B4"/>
    <w:rsid w:val="003F5D43"/>
    <w:rsid w:val="003F79F5"/>
    <w:rsid w:val="004000D9"/>
    <w:rsid w:val="0040557D"/>
    <w:rsid w:val="00405ADA"/>
    <w:rsid w:val="004062BD"/>
    <w:rsid w:val="00410B99"/>
    <w:rsid w:val="00411725"/>
    <w:rsid w:val="00413F99"/>
    <w:rsid w:val="0041475F"/>
    <w:rsid w:val="00415163"/>
    <w:rsid w:val="00421DB4"/>
    <w:rsid w:val="004223AC"/>
    <w:rsid w:val="004240A0"/>
    <w:rsid w:val="004264FD"/>
    <w:rsid w:val="00426EEF"/>
    <w:rsid w:val="00427D00"/>
    <w:rsid w:val="004318A6"/>
    <w:rsid w:val="00432AEC"/>
    <w:rsid w:val="00433E90"/>
    <w:rsid w:val="00434E93"/>
    <w:rsid w:val="0043531C"/>
    <w:rsid w:val="004354BE"/>
    <w:rsid w:val="00436718"/>
    <w:rsid w:val="00436D93"/>
    <w:rsid w:val="00437C62"/>
    <w:rsid w:val="00440AA7"/>
    <w:rsid w:val="00441455"/>
    <w:rsid w:val="00441490"/>
    <w:rsid w:val="004417DA"/>
    <w:rsid w:val="00442285"/>
    <w:rsid w:val="00443876"/>
    <w:rsid w:val="00445F8F"/>
    <w:rsid w:val="00447F53"/>
    <w:rsid w:val="00450F14"/>
    <w:rsid w:val="00454774"/>
    <w:rsid w:val="004550F4"/>
    <w:rsid w:val="00455133"/>
    <w:rsid w:val="00455DB2"/>
    <w:rsid w:val="00457A60"/>
    <w:rsid w:val="00460810"/>
    <w:rsid w:val="004609FE"/>
    <w:rsid w:val="00462DDB"/>
    <w:rsid w:val="00462DE6"/>
    <w:rsid w:val="00462EEF"/>
    <w:rsid w:val="0046329B"/>
    <w:rsid w:val="00464769"/>
    <w:rsid w:val="004654A3"/>
    <w:rsid w:val="0046621F"/>
    <w:rsid w:val="0047131B"/>
    <w:rsid w:val="00471420"/>
    <w:rsid w:val="004716DA"/>
    <w:rsid w:val="00473187"/>
    <w:rsid w:val="00473878"/>
    <w:rsid w:val="00473D09"/>
    <w:rsid w:val="004744F8"/>
    <w:rsid w:val="004748A3"/>
    <w:rsid w:val="0047699D"/>
    <w:rsid w:val="00480186"/>
    <w:rsid w:val="00480C44"/>
    <w:rsid w:val="00481295"/>
    <w:rsid w:val="00481E96"/>
    <w:rsid w:val="0048231A"/>
    <w:rsid w:val="00483394"/>
    <w:rsid w:val="0048387B"/>
    <w:rsid w:val="00484321"/>
    <w:rsid w:val="0048444E"/>
    <w:rsid w:val="00485BDF"/>
    <w:rsid w:val="00487521"/>
    <w:rsid w:val="00490DE1"/>
    <w:rsid w:val="00490E72"/>
    <w:rsid w:val="00491619"/>
    <w:rsid w:val="00491A13"/>
    <w:rsid w:val="0049212D"/>
    <w:rsid w:val="004933BA"/>
    <w:rsid w:val="0049356F"/>
    <w:rsid w:val="00493E61"/>
    <w:rsid w:val="00494ADA"/>
    <w:rsid w:val="004958CC"/>
    <w:rsid w:val="004961BC"/>
    <w:rsid w:val="00497A0C"/>
    <w:rsid w:val="004A131C"/>
    <w:rsid w:val="004A18BC"/>
    <w:rsid w:val="004A2308"/>
    <w:rsid w:val="004A3A1E"/>
    <w:rsid w:val="004A5D02"/>
    <w:rsid w:val="004B0907"/>
    <w:rsid w:val="004B20AC"/>
    <w:rsid w:val="004B5A59"/>
    <w:rsid w:val="004B662D"/>
    <w:rsid w:val="004B755A"/>
    <w:rsid w:val="004C4877"/>
    <w:rsid w:val="004C5C62"/>
    <w:rsid w:val="004C5EBD"/>
    <w:rsid w:val="004C6428"/>
    <w:rsid w:val="004C682B"/>
    <w:rsid w:val="004C6C94"/>
    <w:rsid w:val="004C74BA"/>
    <w:rsid w:val="004D1153"/>
    <w:rsid w:val="004D144A"/>
    <w:rsid w:val="004D1986"/>
    <w:rsid w:val="004D2D48"/>
    <w:rsid w:val="004D2EA5"/>
    <w:rsid w:val="004D31FD"/>
    <w:rsid w:val="004D3D71"/>
    <w:rsid w:val="004D48E9"/>
    <w:rsid w:val="004D5839"/>
    <w:rsid w:val="004D773E"/>
    <w:rsid w:val="004E0E46"/>
    <w:rsid w:val="004E12BF"/>
    <w:rsid w:val="004E2A4D"/>
    <w:rsid w:val="004E5336"/>
    <w:rsid w:val="004E554E"/>
    <w:rsid w:val="004E5B92"/>
    <w:rsid w:val="004E5C64"/>
    <w:rsid w:val="004E632E"/>
    <w:rsid w:val="004E68CA"/>
    <w:rsid w:val="004E781D"/>
    <w:rsid w:val="004F1984"/>
    <w:rsid w:val="004F1A3A"/>
    <w:rsid w:val="004F2430"/>
    <w:rsid w:val="004F3416"/>
    <w:rsid w:val="004F50EE"/>
    <w:rsid w:val="004F5BB2"/>
    <w:rsid w:val="004F675D"/>
    <w:rsid w:val="004F77E5"/>
    <w:rsid w:val="005016A0"/>
    <w:rsid w:val="0050195E"/>
    <w:rsid w:val="00501F46"/>
    <w:rsid w:val="00502F50"/>
    <w:rsid w:val="00503E29"/>
    <w:rsid w:val="005054C0"/>
    <w:rsid w:val="00507326"/>
    <w:rsid w:val="00512314"/>
    <w:rsid w:val="00513D89"/>
    <w:rsid w:val="00514E71"/>
    <w:rsid w:val="005157F9"/>
    <w:rsid w:val="0052175D"/>
    <w:rsid w:val="00521969"/>
    <w:rsid w:val="005223FC"/>
    <w:rsid w:val="00522E6A"/>
    <w:rsid w:val="00523FB0"/>
    <w:rsid w:val="00524050"/>
    <w:rsid w:val="005243FF"/>
    <w:rsid w:val="005251C1"/>
    <w:rsid w:val="0052667F"/>
    <w:rsid w:val="0052722B"/>
    <w:rsid w:val="0052764A"/>
    <w:rsid w:val="00531E03"/>
    <w:rsid w:val="00533783"/>
    <w:rsid w:val="005349B2"/>
    <w:rsid w:val="005365D2"/>
    <w:rsid w:val="005367DB"/>
    <w:rsid w:val="00536F19"/>
    <w:rsid w:val="005401B5"/>
    <w:rsid w:val="005402EC"/>
    <w:rsid w:val="00540436"/>
    <w:rsid w:val="00540669"/>
    <w:rsid w:val="00541EB8"/>
    <w:rsid w:val="00544BAB"/>
    <w:rsid w:val="00545D0A"/>
    <w:rsid w:val="005465EA"/>
    <w:rsid w:val="00547832"/>
    <w:rsid w:val="00550759"/>
    <w:rsid w:val="005511D4"/>
    <w:rsid w:val="005543EA"/>
    <w:rsid w:val="00554DCD"/>
    <w:rsid w:val="00554FD8"/>
    <w:rsid w:val="00556BBA"/>
    <w:rsid w:val="005606D7"/>
    <w:rsid w:val="005610A1"/>
    <w:rsid w:val="005610E7"/>
    <w:rsid w:val="00563999"/>
    <w:rsid w:val="00563DBA"/>
    <w:rsid w:val="00565A2A"/>
    <w:rsid w:val="00565EC6"/>
    <w:rsid w:val="005664A5"/>
    <w:rsid w:val="00566ED5"/>
    <w:rsid w:val="00567116"/>
    <w:rsid w:val="00570A6B"/>
    <w:rsid w:val="00571950"/>
    <w:rsid w:val="005739C9"/>
    <w:rsid w:val="00574027"/>
    <w:rsid w:val="005769CA"/>
    <w:rsid w:val="00576C7C"/>
    <w:rsid w:val="005773CC"/>
    <w:rsid w:val="00581AF4"/>
    <w:rsid w:val="00582283"/>
    <w:rsid w:val="005835BF"/>
    <w:rsid w:val="0058378D"/>
    <w:rsid w:val="0058509F"/>
    <w:rsid w:val="0058670A"/>
    <w:rsid w:val="0058778B"/>
    <w:rsid w:val="0059089C"/>
    <w:rsid w:val="00591092"/>
    <w:rsid w:val="00591BA7"/>
    <w:rsid w:val="00592475"/>
    <w:rsid w:val="0059301E"/>
    <w:rsid w:val="0059390D"/>
    <w:rsid w:val="005946AE"/>
    <w:rsid w:val="00596482"/>
    <w:rsid w:val="00596856"/>
    <w:rsid w:val="00596ED6"/>
    <w:rsid w:val="00596EF7"/>
    <w:rsid w:val="00596F1A"/>
    <w:rsid w:val="005978A0"/>
    <w:rsid w:val="005A16BB"/>
    <w:rsid w:val="005A195A"/>
    <w:rsid w:val="005A2487"/>
    <w:rsid w:val="005A2BB3"/>
    <w:rsid w:val="005A2C16"/>
    <w:rsid w:val="005A3514"/>
    <w:rsid w:val="005A5B39"/>
    <w:rsid w:val="005A651A"/>
    <w:rsid w:val="005A79D9"/>
    <w:rsid w:val="005B11DA"/>
    <w:rsid w:val="005B2302"/>
    <w:rsid w:val="005B271D"/>
    <w:rsid w:val="005B2F00"/>
    <w:rsid w:val="005B4556"/>
    <w:rsid w:val="005B4DF6"/>
    <w:rsid w:val="005B4EA9"/>
    <w:rsid w:val="005B69CA"/>
    <w:rsid w:val="005C19FF"/>
    <w:rsid w:val="005C352B"/>
    <w:rsid w:val="005C35F6"/>
    <w:rsid w:val="005C43A5"/>
    <w:rsid w:val="005C54AD"/>
    <w:rsid w:val="005C5BEA"/>
    <w:rsid w:val="005C6E88"/>
    <w:rsid w:val="005D1753"/>
    <w:rsid w:val="005D2D5B"/>
    <w:rsid w:val="005D35BD"/>
    <w:rsid w:val="005D3D17"/>
    <w:rsid w:val="005D4062"/>
    <w:rsid w:val="005D6895"/>
    <w:rsid w:val="005E006A"/>
    <w:rsid w:val="005E04C5"/>
    <w:rsid w:val="005E2382"/>
    <w:rsid w:val="005E5B89"/>
    <w:rsid w:val="005E66C7"/>
    <w:rsid w:val="005E7146"/>
    <w:rsid w:val="005F0450"/>
    <w:rsid w:val="005F0560"/>
    <w:rsid w:val="005F215F"/>
    <w:rsid w:val="005F29A3"/>
    <w:rsid w:val="005F326A"/>
    <w:rsid w:val="005F3C68"/>
    <w:rsid w:val="005F3D81"/>
    <w:rsid w:val="005F4CB1"/>
    <w:rsid w:val="005F6607"/>
    <w:rsid w:val="005F66CE"/>
    <w:rsid w:val="005F6B3B"/>
    <w:rsid w:val="005F7984"/>
    <w:rsid w:val="0060041C"/>
    <w:rsid w:val="006014B9"/>
    <w:rsid w:val="006021C8"/>
    <w:rsid w:val="00603630"/>
    <w:rsid w:val="0060371C"/>
    <w:rsid w:val="0060537D"/>
    <w:rsid w:val="00605784"/>
    <w:rsid w:val="006109F0"/>
    <w:rsid w:val="00610C57"/>
    <w:rsid w:val="00612E16"/>
    <w:rsid w:val="0061444D"/>
    <w:rsid w:val="00614B69"/>
    <w:rsid w:val="00615756"/>
    <w:rsid w:val="006171E1"/>
    <w:rsid w:val="00617417"/>
    <w:rsid w:val="00617718"/>
    <w:rsid w:val="0062180B"/>
    <w:rsid w:val="0062251B"/>
    <w:rsid w:val="0062415A"/>
    <w:rsid w:val="00624EEB"/>
    <w:rsid w:val="0063006A"/>
    <w:rsid w:val="0063147E"/>
    <w:rsid w:val="00632F7A"/>
    <w:rsid w:val="00633648"/>
    <w:rsid w:val="00634ADE"/>
    <w:rsid w:val="0063618C"/>
    <w:rsid w:val="00636C0D"/>
    <w:rsid w:val="00636C81"/>
    <w:rsid w:val="00636D81"/>
    <w:rsid w:val="00636ECD"/>
    <w:rsid w:val="00640742"/>
    <w:rsid w:val="00640A20"/>
    <w:rsid w:val="00640CE2"/>
    <w:rsid w:val="00641DAC"/>
    <w:rsid w:val="006421ED"/>
    <w:rsid w:val="006437CA"/>
    <w:rsid w:val="00644348"/>
    <w:rsid w:val="00645384"/>
    <w:rsid w:val="006475BE"/>
    <w:rsid w:val="00650C78"/>
    <w:rsid w:val="0065291C"/>
    <w:rsid w:val="00653703"/>
    <w:rsid w:val="00653AD0"/>
    <w:rsid w:val="00654F56"/>
    <w:rsid w:val="00655363"/>
    <w:rsid w:val="006553B2"/>
    <w:rsid w:val="00656A90"/>
    <w:rsid w:val="0065701B"/>
    <w:rsid w:val="0065754F"/>
    <w:rsid w:val="00657807"/>
    <w:rsid w:val="00661563"/>
    <w:rsid w:val="00661E91"/>
    <w:rsid w:val="0066206B"/>
    <w:rsid w:val="00662CBD"/>
    <w:rsid w:val="006640C1"/>
    <w:rsid w:val="00664CF2"/>
    <w:rsid w:val="00666393"/>
    <w:rsid w:val="00666A01"/>
    <w:rsid w:val="00666AB9"/>
    <w:rsid w:val="00667F4F"/>
    <w:rsid w:val="00670486"/>
    <w:rsid w:val="006710BC"/>
    <w:rsid w:val="0067121B"/>
    <w:rsid w:val="00671BE5"/>
    <w:rsid w:val="00671EE5"/>
    <w:rsid w:val="006722BE"/>
    <w:rsid w:val="00674DD2"/>
    <w:rsid w:val="006755C9"/>
    <w:rsid w:val="00675F99"/>
    <w:rsid w:val="00676828"/>
    <w:rsid w:val="0068033A"/>
    <w:rsid w:val="006803F3"/>
    <w:rsid w:val="00681E2D"/>
    <w:rsid w:val="006823C5"/>
    <w:rsid w:val="006835E5"/>
    <w:rsid w:val="006838B7"/>
    <w:rsid w:val="00683C0E"/>
    <w:rsid w:val="00684633"/>
    <w:rsid w:val="00684E0E"/>
    <w:rsid w:val="00685815"/>
    <w:rsid w:val="006871C5"/>
    <w:rsid w:val="006902DC"/>
    <w:rsid w:val="006908DA"/>
    <w:rsid w:val="00692142"/>
    <w:rsid w:val="0069383D"/>
    <w:rsid w:val="00693AEC"/>
    <w:rsid w:val="00694505"/>
    <w:rsid w:val="0069566B"/>
    <w:rsid w:val="00695A78"/>
    <w:rsid w:val="00695B6E"/>
    <w:rsid w:val="006964D1"/>
    <w:rsid w:val="00697369"/>
    <w:rsid w:val="006979BE"/>
    <w:rsid w:val="006A3325"/>
    <w:rsid w:val="006A33F5"/>
    <w:rsid w:val="006A42A1"/>
    <w:rsid w:val="006A4A9B"/>
    <w:rsid w:val="006A5337"/>
    <w:rsid w:val="006A5C2C"/>
    <w:rsid w:val="006A6C78"/>
    <w:rsid w:val="006A78FD"/>
    <w:rsid w:val="006B09B2"/>
    <w:rsid w:val="006B13F4"/>
    <w:rsid w:val="006B1459"/>
    <w:rsid w:val="006B1AB8"/>
    <w:rsid w:val="006B21B0"/>
    <w:rsid w:val="006B3B7E"/>
    <w:rsid w:val="006B4348"/>
    <w:rsid w:val="006B53D9"/>
    <w:rsid w:val="006B548C"/>
    <w:rsid w:val="006B6455"/>
    <w:rsid w:val="006B7A38"/>
    <w:rsid w:val="006C0A62"/>
    <w:rsid w:val="006C1E81"/>
    <w:rsid w:val="006C2F7E"/>
    <w:rsid w:val="006C31C4"/>
    <w:rsid w:val="006C3C34"/>
    <w:rsid w:val="006C3E91"/>
    <w:rsid w:val="006C5AEA"/>
    <w:rsid w:val="006C6D8B"/>
    <w:rsid w:val="006C79C1"/>
    <w:rsid w:val="006D0970"/>
    <w:rsid w:val="006D2DC1"/>
    <w:rsid w:val="006D34EA"/>
    <w:rsid w:val="006D4603"/>
    <w:rsid w:val="006D4CBA"/>
    <w:rsid w:val="006D4D77"/>
    <w:rsid w:val="006D72C6"/>
    <w:rsid w:val="006E02C2"/>
    <w:rsid w:val="006E055C"/>
    <w:rsid w:val="006E1CE2"/>
    <w:rsid w:val="006E58C3"/>
    <w:rsid w:val="006E58ED"/>
    <w:rsid w:val="006E59F4"/>
    <w:rsid w:val="006E5A4F"/>
    <w:rsid w:val="006E6676"/>
    <w:rsid w:val="006E7D51"/>
    <w:rsid w:val="006F068D"/>
    <w:rsid w:val="006F0EB5"/>
    <w:rsid w:val="006F1076"/>
    <w:rsid w:val="006F2AB4"/>
    <w:rsid w:val="006F3237"/>
    <w:rsid w:val="006F37DA"/>
    <w:rsid w:val="006F4D60"/>
    <w:rsid w:val="006F6B70"/>
    <w:rsid w:val="007018C1"/>
    <w:rsid w:val="00702363"/>
    <w:rsid w:val="007033CC"/>
    <w:rsid w:val="007034FB"/>
    <w:rsid w:val="007049D5"/>
    <w:rsid w:val="00705749"/>
    <w:rsid w:val="00706DDE"/>
    <w:rsid w:val="00706E47"/>
    <w:rsid w:val="007075E1"/>
    <w:rsid w:val="0070793F"/>
    <w:rsid w:val="00711707"/>
    <w:rsid w:val="00711A42"/>
    <w:rsid w:val="00712709"/>
    <w:rsid w:val="00712B15"/>
    <w:rsid w:val="0071393C"/>
    <w:rsid w:val="007147BE"/>
    <w:rsid w:val="00715A5F"/>
    <w:rsid w:val="00716454"/>
    <w:rsid w:val="00717850"/>
    <w:rsid w:val="00717D73"/>
    <w:rsid w:val="00720163"/>
    <w:rsid w:val="0072127A"/>
    <w:rsid w:val="007215F0"/>
    <w:rsid w:val="007236CE"/>
    <w:rsid w:val="007238AD"/>
    <w:rsid w:val="00724CF6"/>
    <w:rsid w:val="00725814"/>
    <w:rsid w:val="007260E8"/>
    <w:rsid w:val="007279E0"/>
    <w:rsid w:val="00731082"/>
    <w:rsid w:val="00731866"/>
    <w:rsid w:val="00731C3F"/>
    <w:rsid w:val="00732629"/>
    <w:rsid w:val="00732C4E"/>
    <w:rsid w:val="00732C79"/>
    <w:rsid w:val="00733299"/>
    <w:rsid w:val="00733FEB"/>
    <w:rsid w:val="00734875"/>
    <w:rsid w:val="00735BDE"/>
    <w:rsid w:val="007362CA"/>
    <w:rsid w:val="007365EA"/>
    <w:rsid w:val="00736673"/>
    <w:rsid w:val="0074211F"/>
    <w:rsid w:val="0074261A"/>
    <w:rsid w:val="007444A4"/>
    <w:rsid w:val="00744A77"/>
    <w:rsid w:val="0074657F"/>
    <w:rsid w:val="00747F50"/>
    <w:rsid w:val="0075113A"/>
    <w:rsid w:val="0075293C"/>
    <w:rsid w:val="00752B49"/>
    <w:rsid w:val="00752E94"/>
    <w:rsid w:val="00755674"/>
    <w:rsid w:val="007574A5"/>
    <w:rsid w:val="00757BFA"/>
    <w:rsid w:val="007610B0"/>
    <w:rsid w:val="0076133B"/>
    <w:rsid w:val="0076182A"/>
    <w:rsid w:val="00763841"/>
    <w:rsid w:val="00764158"/>
    <w:rsid w:val="00764ED3"/>
    <w:rsid w:val="00764FA7"/>
    <w:rsid w:val="0076504C"/>
    <w:rsid w:val="007655D3"/>
    <w:rsid w:val="00766EB0"/>
    <w:rsid w:val="0077188C"/>
    <w:rsid w:val="00772B64"/>
    <w:rsid w:val="00772FEF"/>
    <w:rsid w:val="00773170"/>
    <w:rsid w:val="00775B84"/>
    <w:rsid w:val="00775D42"/>
    <w:rsid w:val="00776DE3"/>
    <w:rsid w:val="00777178"/>
    <w:rsid w:val="00780D94"/>
    <w:rsid w:val="00780ED4"/>
    <w:rsid w:val="0078175E"/>
    <w:rsid w:val="00781ACE"/>
    <w:rsid w:val="00784B34"/>
    <w:rsid w:val="0078502B"/>
    <w:rsid w:val="007868A3"/>
    <w:rsid w:val="00786904"/>
    <w:rsid w:val="00787BA5"/>
    <w:rsid w:val="00787C60"/>
    <w:rsid w:val="00787D21"/>
    <w:rsid w:val="007901A6"/>
    <w:rsid w:val="0079090D"/>
    <w:rsid w:val="00791F6D"/>
    <w:rsid w:val="0079260A"/>
    <w:rsid w:val="00792DAD"/>
    <w:rsid w:val="007937B9"/>
    <w:rsid w:val="0079396E"/>
    <w:rsid w:val="007966F9"/>
    <w:rsid w:val="00797F11"/>
    <w:rsid w:val="007A116C"/>
    <w:rsid w:val="007A13A8"/>
    <w:rsid w:val="007A1E22"/>
    <w:rsid w:val="007A1EFE"/>
    <w:rsid w:val="007A21E5"/>
    <w:rsid w:val="007A2300"/>
    <w:rsid w:val="007A4D94"/>
    <w:rsid w:val="007A6315"/>
    <w:rsid w:val="007A6C62"/>
    <w:rsid w:val="007B010E"/>
    <w:rsid w:val="007B04D5"/>
    <w:rsid w:val="007B06C5"/>
    <w:rsid w:val="007B191B"/>
    <w:rsid w:val="007B2BBD"/>
    <w:rsid w:val="007B47C3"/>
    <w:rsid w:val="007B6686"/>
    <w:rsid w:val="007C0754"/>
    <w:rsid w:val="007C1CA1"/>
    <w:rsid w:val="007C2168"/>
    <w:rsid w:val="007C27AB"/>
    <w:rsid w:val="007C2A15"/>
    <w:rsid w:val="007C2D8C"/>
    <w:rsid w:val="007C39AF"/>
    <w:rsid w:val="007D122A"/>
    <w:rsid w:val="007D18ED"/>
    <w:rsid w:val="007D50A1"/>
    <w:rsid w:val="007D5591"/>
    <w:rsid w:val="007D6617"/>
    <w:rsid w:val="007E0B78"/>
    <w:rsid w:val="007E2166"/>
    <w:rsid w:val="007E21C7"/>
    <w:rsid w:val="007E2B6F"/>
    <w:rsid w:val="007E6EF7"/>
    <w:rsid w:val="007F015E"/>
    <w:rsid w:val="007F0BFD"/>
    <w:rsid w:val="007F1027"/>
    <w:rsid w:val="007F1468"/>
    <w:rsid w:val="007F2F87"/>
    <w:rsid w:val="007F37C2"/>
    <w:rsid w:val="007F5782"/>
    <w:rsid w:val="007F6112"/>
    <w:rsid w:val="007F620B"/>
    <w:rsid w:val="007F741E"/>
    <w:rsid w:val="0080133B"/>
    <w:rsid w:val="008017A6"/>
    <w:rsid w:val="00801950"/>
    <w:rsid w:val="00801D57"/>
    <w:rsid w:val="008020FD"/>
    <w:rsid w:val="00803601"/>
    <w:rsid w:val="00803C73"/>
    <w:rsid w:val="008046F5"/>
    <w:rsid w:val="008051E5"/>
    <w:rsid w:val="00805598"/>
    <w:rsid w:val="0080594A"/>
    <w:rsid w:val="00807549"/>
    <w:rsid w:val="00807A55"/>
    <w:rsid w:val="00807E4E"/>
    <w:rsid w:val="0081078F"/>
    <w:rsid w:val="00811500"/>
    <w:rsid w:val="00811601"/>
    <w:rsid w:val="008132F6"/>
    <w:rsid w:val="008139F1"/>
    <w:rsid w:val="0081419C"/>
    <w:rsid w:val="00814624"/>
    <w:rsid w:val="00814FC5"/>
    <w:rsid w:val="008155BD"/>
    <w:rsid w:val="00816241"/>
    <w:rsid w:val="008163E6"/>
    <w:rsid w:val="00816689"/>
    <w:rsid w:val="008168B5"/>
    <w:rsid w:val="00817641"/>
    <w:rsid w:val="00821302"/>
    <w:rsid w:val="00821BE3"/>
    <w:rsid w:val="00822E01"/>
    <w:rsid w:val="00823346"/>
    <w:rsid w:val="0082361E"/>
    <w:rsid w:val="00824F40"/>
    <w:rsid w:val="008250D2"/>
    <w:rsid w:val="008251F4"/>
    <w:rsid w:val="00827281"/>
    <w:rsid w:val="00827575"/>
    <w:rsid w:val="00827844"/>
    <w:rsid w:val="00827D10"/>
    <w:rsid w:val="0083024F"/>
    <w:rsid w:val="00830DAC"/>
    <w:rsid w:val="00832BD2"/>
    <w:rsid w:val="0083415E"/>
    <w:rsid w:val="00835669"/>
    <w:rsid w:val="00836059"/>
    <w:rsid w:val="00837C5C"/>
    <w:rsid w:val="00840513"/>
    <w:rsid w:val="00841871"/>
    <w:rsid w:val="00841CFC"/>
    <w:rsid w:val="00841D3F"/>
    <w:rsid w:val="0084278E"/>
    <w:rsid w:val="0084374C"/>
    <w:rsid w:val="00843BDD"/>
    <w:rsid w:val="008442F4"/>
    <w:rsid w:val="00846F58"/>
    <w:rsid w:val="0085065C"/>
    <w:rsid w:val="008518A6"/>
    <w:rsid w:val="00852272"/>
    <w:rsid w:val="00853425"/>
    <w:rsid w:val="008542E6"/>
    <w:rsid w:val="00856063"/>
    <w:rsid w:val="0085642F"/>
    <w:rsid w:val="0085771A"/>
    <w:rsid w:val="00860E2B"/>
    <w:rsid w:val="00861C9A"/>
    <w:rsid w:val="00861D67"/>
    <w:rsid w:val="008621E9"/>
    <w:rsid w:val="00862E76"/>
    <w:rsid w:val="00864D41"/>
    <w:rsid w:val="00866007"/>
    <w:rsid w:val="0086677A"/>
    <w:rsid w:val="00867056"/>
    <w:rsid w:val="00867730"/>
    <w:rsid w:val="00870000"/>
    <w:rsid w:val="00870A81"/>
    <w:rsid w:val="00871E34"/>
    <w:rsid w:val="00872510"/>
    <w:rsid w:val="00873561"/>
    <w:rsid w:val="00874011"/>
    <w:rsid w:val="008773E4"/>
    <w:rsid w:val="00880375"/>
    <w:rsid w:val="008810F1"/>
    <w:rsid w:val="008811BC"/>
    <w:rsid w:val="008822C0"/>
    <w:rsid w:val="00883D11"/>
    <w:rsid w:val="00884B9C"/>
    <w:rsid w:val="0088736A"/>
    <w:rsid w:val="0088751B"/>
    <w:rsid w:val="00891B98"/>
    <w:rsid w:val="00893E7E"/>
    <w:rsid w:val="008942A1"/>
    <w:rsid w:val="0089455D"/>
    <w:rsid w:val="0089459E"/>
    <w:rsid w:val="0089485F"/>
    <w:rsid w:val="00895DF4"/>
    <w:rsid w:val="00896A5C"/>
    <w:rsid w:val="0089705C"/>
    <w:rsid w:val="008975C5"/>
    <w:rsid w:val="008A0B8C"/>
    <w:rsid w:val="008A1FE5"/>
    <w:rsid w:val="008A238C"/>
    <w:rsid w:val="008A2962"/>
    <w:rsid w:val="008A3F6F"/>
    <w:rsid w:val="008A4BA3"/>
    <w:rsid w:val="008A7B27"/>
    <w:rsid w:val="008A7C53"/>
    <w:rsid w:val="008B0BC1"/>
    <w:rsid w:val="008B19BC"/>
    <w:rsid w:val="008B3CD5"/>
    <w:rsid w:val="008B74A5"/>
    <w:rsid w:val="008C0C80"/>
    <w:rsid w:val="008C2C4C"/>
    <w:rsid w:val="008C41D7"/>
    <w:rsid w:val="008C42FA"/>
    <w:rsid w:val="008C471D"/>
    <w:rsid w:val="008C4998"/>
    <w:rsid w:val="008C53B3"/>
    <w:rsid w:val="008C61CE"/>
    <w:rsid w:val="008C756A"/>
    <w:rsid w:val="008C7B33"/>
    <w:rsid w:val="008D0008"/>
    <w:rsid w:val="008D04B3"/>
    <w:rsid w:val="008D36DD"/>
    <w:rsid w:val="008D3B88"/>
    <w:rsid w:val="008D497D"/>
    <w:rsid w:val="008D51DB"/>
    <w:rsid w:val="008D5912"/>
    <w:rsid w:val="008D7A0C"/>
    <w:rsid w:val="008D7E55"/>
    <w:rsid w:val="008E0A04"/>
    <w:rsid w:val="008E0B18"/>
    <w:rsid w:val="008E102A"/>
    <w:rsid w:val="008E123E"/>
    <w:rsid w:val="008E217B"/>
    <w:rsid w:val="008E35CE"/>
    <w:rsid w:val="008E50C1"/>
    <w:rsid w:val="008E516A"/>
    <w:rsid w:val="008F1D31"/>
    <w:rsid w:val="008F2F0E"/>
    <w:rsid w:val="008F3143"/>
    <w:rsid w:val="008F4970"/>
    <w:rsid w:val="008F57EE"/>
    <w:rsid w:val="008F5E58"/>
    <w:rsid w:val="00900035"/>
    <w:rsid w:val="0090303E"/>
    <w:rsid w:val="00903710"/>
    <w:rsid w:val="00903FF6"/>
    <w:rsid w:val="00905E98"/>
    <w:rsid w:val="0091366B"/>
    <w:rsid w:val="0091371B"/>
    <w:rsid w:val="00914D10"/>
    <w:rsid w:val="00916527"/>
    <w:rsid w:val="0091782F"/>
    <w:rsid w:val="00920A25"/>
    <w:rsid w:val="00920C00"/>
    <w:rsid w:val="00920D03"/>
    <w:rsid w:val="009211A5"/>
    <w:rsid w:val="00921A94"/>
    <w:rsid w:val="00921CEA"/>
    <w:rsid w:val="00922755"/>
    <w:rsid w:val="00923068"/>
    <w:rsid w:val="0092358E"/>
    <w:rsid w:val="009245E0"/>
    <w:rsid w:val="00924CC0"/>
    <w:rsid w:val="00926CE6"/>
    <w:rsid w:val="00927368"/>
    <w:rsid w:val="00927591"/>
    <w:rsid w:val="0093165C"/>
    <w:rsid w:val="00931A12"/>
    <w:rsid w:val="00932AFC"/>
    <w:rsid w:val="00933173"/>
    <w:rsid w:val="009334A8"/>
    <w:rsid w:val="009335E9"/>
    <w:rsid w:val="00936464"/>
    <w:rsid w:val="00936972"/>
    <w:rsid w:val="009405DC"/>
    <w:rsid w:val="00941F27"/>
    <w:rsid w:val="00942593"/>
    <w:rsid w:val="00943028"/>
    <w:rsid w:val="00944301"/>
    <w:rsid w:val="009444BF"/>
    <w:rsid w:val="00945765"/>
    <w:rsid w:val="009469CA"/>
    <w:rsid w:val="00947D2B"/>
    <w:rsid w:val="00950C24"/>
    <w:rsid w:val="00951482"/>
    <w:rsid w:val="00951A87"/>
    <w:rsid w:val="00952216"/>
    <w:rsid w:val="00952390"/>
    <w:rsid w:val="00952D1B"/>
    <w:rsid w:val="00952D9A"/>
    <w:rsid w:val="00953630"/>
    <w:rsid w:val="00953C23"/>
    <w:rsid w:val="00954AA8"/>
    <w:rsid w:val="0095739F"/>
    <w:rsid w:val="00957A5D"/>
    <w:rsid w:val="00957E7B"/>
    <w:rsid w:val="00960B4B"/>
    <w:rsid w:val="009614A8"/>
    <w:rsid w:val="00961707"/>
    <w:rsid w:val="00961F80"/>
    <w:rsid w:val="009625AC"/>
    <w:rsid w:val="0096303B"/>
    <w:rsid w:val="00963358"/>
    <w:rsid w:val="00964F07"/>
    <w:rsid w:val="00966364"/>
    <w:rsid w:val="00966906"/>
    <w:rsid w:val="009676C7"/>
    <w:rsid w:val="00970B94"/>
    <w:rsid w:val="009727F6"/>
    <w:rsid w:val="00972D0A"/>
    <w:rsid w:val="00975BB1"/>
    <w:rsid w:val="0097643A"/>
    <w:rsid w:val="00977AD3"/>
    <w:rsid w:val="009806A9"/>
    <w:rsid w:val="009818C5"/>
    <w:rsid w:val="00981BD0"/>
    <w:rsid w:val="009835B0"/>
    <w:rsid w:val="00984836"/>
    <w:rsid w:val="00985C0E"/>
    <w:rsid w:val="00987D0C"/>
    <w:rsid w:val="00990392"/>
    <w:rsid w:val="009910A4"/>
    <w:rsid w:val="009919EC"/>
    <w:rsid w:val="00991E5E"/>
    <w:rsid w:val="00992424"/>
    <w:rsid w:val="00992B34"/>
    <w:rsid w:val="009931AF"/>
    <w:rsid w:val="009937E6"/>
    <w:rsid w:val="00993989"/>
    <w:rsid w:val="00993AEF"/>
    <w:rsid w:val="00994894"/>
    <w:rsid w:val="00995784"/>
    <w:rsid w:val="00995EF2"/>
    <w:rsid w:val="0099627E"/>
    <w:rsid w:val="00996CD0"/>
    <w:rsid w:val="009971CD"/>
    <w:rsid w:val="009A04F6"/>
    <w:rsid w:val="009A0C76"/>
    <w:rsid w:val="009A10BA"/>
    <w:rsid w:val="009A19DB"/>
    <w:rsid w:val="009A2C1F"/>
    <w:rsid w:val="009A2D40"/>
    <w:rsid w:val="009A37F5"/>
    <w:rsid w:val="009A470E"/>
    <w:rsid w:val="009A5D60"/>
    <w:rsid w:val="009A6DB3"/>
    <w:rsid w:val="009A7376"/>
    <w:rsid w:val="009B11F3"/>
    <w:rsid w:val="009B2B35"/>
    <w:rsid w:val="009B32EB"/>
    <w:rsid w:val="009B639B"/>
    <w:rsid w:val="009B6416"/>
    <w:rsid w:val="009B6FBE"/>
    <w:rsid w:val="009B7CDF"/>
    <w:rsid w:val="009C17B4"/>
    <w:rsid w:val="009C1AB8"/>
    <w:rsid w:val="009C37D7"/>
    <w:rsid w:val="009C42EE"/>
    <w:rsid w:val="009D01C9"/>
    <w:rsid w:val="009D01E7"/>
    <w:rsid w:val="009D035F"/>
    <w:rsid w:val="009D1BE3"/>
    <w:rsid w:val="009D3858"/>
    <w:rsid w:val="009D4490"/>
    <w:rsid w:val="009D5330"/>
    <w:rsid w:val="009E00D5"/>
    <w:rsid w:val="009E02AC"/>
    <w:rsid w:val="009E0451"/>
    <w:rsid w:val="009E14AD"/>
    <w:rsid w:val="009E19CB"/>
    <w:rsid w:val="009E621B"/>
    <w:rsid w:val="009E6795"/>
    <w:rsid w:val="009F1081"/>
    <w:rsid w:val="009F15F6"/>
    <w:rsid w:val="009F1973"/>
    <w:rsid w:val="009F2090"/>
    <w:rsid w:val="009F26A4"/>
    <w:rsid w:val="009F3919"/>
    <w:rsid w:val="009F3EB6"/>
    <w:rsid w:val="00A02557"/>
    <w:rsid w:val="00A0369B"/>
    <w:rsid w:val="00A04139"/>
    <w:rsid w:val="00A042FA"/>
    <w:rsid w:val="00A103EE"/>
    <w:rsid w:val="00A11D84"/>
    <w:rsid w:val="00A121F4"/>
    <w:rsid w:val="00A1372A"/>
    <w:rsid w:val="00A14085"/>
    <w:rsid w:val="00A14C46"/>
    <w:rsid w:val="00A1619B"/>
    <w:rsid w:val="00A17658"/>
    <w:rsid w:val="00A208ED"/>
    <w:rsid w:val="00A214A2"/>
    <w:rsid w:val="00A256FC"/>
    <w:rsid w:val="00A26036"/>
    <w:rsid w:val="00A262E0"/>
    <w:rsid w:val="00A27098"/>
    <w:rsid w:val="00A27A63"/>
    <w:rsid w:val="00A302BF"/>
    <w:rsid w:val="00A3031B"/>
    <w:rsid w:val="00A312E5"/>
    <w:rsid w:val="00A3167F"/>
    <w:rsid w:val="00A33C7C"/>
    <w:rsid w:val="00A3675E"/>
    <w:rsid w:val="00A36C0E"/>
    <w:rsid w:val="00A4076E"/>
    <w:rsid w:val="00A40F7F"/>
    <w:rsid w:val="00A42E02"/>
    <w:rsid w:val="00A43CFF"/>
    <w:rsid w:val="00A44663"/>
    <w:rsid w:val="00A455B5"/>
    <w:rsid w:val="00A45847"/>
    <w:rsid w:val="00A460E5"/>
    <w:rsid w:val="00A4726A"/>
    <w:rsid w:val="00A50C08"/>
    <w:rsid w:val="00A512C5"/>
    <w:rsid w:val="00A51FF1"/>
    <w:rsid w:val="00A522FA"/>
    <w:rsid w:val="00A52C99"/>
    <w:rsid w:val="00A53948"/>
    <w:rsid w:val="00A53C8D"/>
    <w:rsid w:val="00A55153"/>
    <w:rsid w:val="00A55425"/>
    <w:rsid w:val="00A560F1"/>
    <w:rsid w:val="00A57107"/>
    <w:rsid w:val="00A57811"/>
    <w:rsid w:val="00A60195"/>
    <w:rsid w:val="00A602D0"/>
    <w:rsid w:val="00A6066B"/>
    <w:rsid w:val="00A61B76"/>
    <w:rsid w:val="00A6342D"/>
    <w:rsid w:val="00A637CF"/>
    <w:rsid w:val="00A645CB"/>
    <w:rsid w:val="00A65880"/>
    <w:rsid w:val="00A67B75"/>
    <w:rsid w:val="00A703F0"/>
    <w:rsid w:val="00A7122A"/>
    <w:rsid w:val="00A730E0"/>
    <w:rsid w:val="00A74B1E"/>
    <w:rsid w:val="00A75FDE"/>
    <w:rsid w:val="00A7647C"/>
    <w:rsid w:val="00A76DF8"/>
    <w:rsid w:val="00A77650"/>
    <w:rsid w:val="00A7794D"/>
    <w:rsid w:val="00A77C5D"/>
    <w:rsid w:val="00A80F5A"/>
    <w:rsid w:val="00A81D39"/>
    <w:rsid w:val="00A81F4A"/>
    <w:rsid w:val="00A8419E"/>
    <w:rsid w:val="00A8442E"/>
    <w:rsid w:val="00A84566"/>
    <w:rsid w:val="00A86F1C"/>
    <w:rsid w:val="00A9092F"/>
    <w:rsid w:val="00A91102"/>
    <w:rsid w:val="00A93D3A"/>
    <w:rsid w:val="00A946D7"/>
    <w:rsid w:val="00A94D52"/>
    <w:rsid w:val="00A97C8C"/>
    <w:rsid w:val="00A97F63"/>
    <w:rsid w:val="00AA14BB"/>
    <w:rsid w:val="00AA1F0F"/>
    <w:rsid w:val="00AA2D93"/>
    <w:rsid w:val="00AA3791"/>
    <w:rsid w:val="00AA5866"/>
    <w:rsid w:val="00AA5A95"/>
    <w:rsid w:val="00AA7673"/>
    <w:rsid w:val="00AA7D81"/>
    <w:rsid w:val="00AB05A4"/>
    <w:rsid w:val="00AB1566"/>
    <w:rsid w:val="00AB1D95"/>
    <w:rsid w:val="00AB2407"/>
    <w:rsid w:val="00AB3B53"/>
    <w:rsid w:val="00AB465D"/>
    <w:rsid w:val="00AB50A4"/>
    <w:rsid w:val="00AB5D4F"/>
    <w:rsid w:val="00AB6721"/>
    <w:rsid w:val="00AB69FC"/>
    <w:rsid w:val="00AC0F41"/>
    <w:rsid w:val="00AC2F09"/>
    <w:rsid w:val="00AC4618"/>
    <w:rsid w:val="00AC560F"/>
    <w:rsid w:val="00AC5E79"/>
    <w:rsid w:val="00AC7EB2"/>
    <w:rsid w:val="00AD053E"/>
    <w:rsid w:val="00AD3AEE"/>
    <w:rsid w:val="00AD41C3"/>
    <w:rsid w:val="00AD5503"/>
    <w:rsid w:val="00AD60F3"/>
    <w:rsid w:val="00AD677A"/>
    <w:rsid w:val="00AE16AA"/>
    <w:rsid w:val="00AE22B7"/>
    <w:rsid w:val="00AE2E20"/>
    <w:rsid w:val="00AE3869"/>
    <w:rsid w:val="00AE617D"/>
    <w:rsid w:val="00AE696C"/>
    <w:rsid w:val="00AF03EA"/>
    <w:rsid w:val="00AF1306"/>
    <w:rsid w:val="00AF1B29"/>
    <w:rsid w:val="00AF1C11"/>
    <w:rsid w:val="00AF25A2"/>
    <w:rsid w:val="00AF40C3"/>
    <w:rsid w:val="00AF5DEE"/>
    <w:rsid w:val="00AF758A"/>
    <w:rsid w:val="00B00C7F"/>
    <w:rsid w:val="00B02722"/>
    <w:rsid w:val="00B02EBE"/>
    <w:rsid w:val="00B043E1"/>
    <w:rsid w:val="00B04859"/>
    <w:rsid w:val="00B04E9B"/>
    <w:rsid w:val="00B0511E"/>
    <w:rsid w:val="00B06102"/>
    <w:rsid w:val="00B106A7"/>
    <w:rsid w:val="00B119C5"/>
    <w:rsid w:val="00B12580"/>
    <w:rsid w:val="00B13022"/>
    <w:rsid w:val="00B133F9"/>
    <w:rsid w:val="00B13928"/>
    <w:rsid w:val="00B16E4F"/>
    <w:rsid w:val="00B16F9A"/>
    <w:rsid w:val="00B20471"/>
    <w:rsid w:val="00B21B72"/>
    <w:rsid w:val="00B232F7"/>
    <w:rsid w:val="00B23DB0"/>
    <w:rsid w:val="00B25BFF"/>
    <w:rsid w:val="00B25C52"/>
    <w:rsid w:val="00B2658C"/>
    <w:rsid w:val="00B267D8"/>
    <w:rsid w:val="00B267E6"/>
    <w:rsid w:val="00B26952"/>
    <w:rsid w:val="00B27914"/>
    <w:rsid w:val="00B27C26"/>
    <w:rsid w:val="00B27CE7"/>
    <w:rsid w:val="00B3052F"/>
    <w:rsid w:val="00B30ACD"/>
    <w:rsid w:val="00B30D5B"/>
    <w:rsid w:val="00B30FD2"/>
    <w:rsid w:val="00B345CF"/>
    <w:rsid w:val="00B378E0"/>
    <w:rsid w:val="00B40D28"/>
    <w:rsid w:val="00B412B2"/>
    <w:rsid w:val="00B41A82"/>
    <w:rsid w:val="00B42E8F"/>
    <w:rsid w:val="00B507E2"/>
    <w:rsid w:val="00B51D87"/>
    <w:rsid w:val="00B55469"/>
    <w:rsid w:val="00B566B9"/>
    <w:rsid w:val="00B57FD9"/>
    <w:rsid w:val="00B61AD2"/>
    <w:rsid w:val="00B62217"/>
    <w:rsid w:val="00B63FBC"/>
    <w:rsid w:val="00B643BE"/>
    <w:rsid w:val="00B64E50"/>
    <w:rsid w:val="00B651F9"/>
    <w:rsid w:val="00B65507"/>
    <w:rsid w:val="00B658CE"/>
    <w:rsid w:val="00B663E4"/>
    <w:rsid w:val="00B701B2"/>
    <w:rsid w:val="00B70B64"/>
    <w:rsid w:val="00B716F9"/>
    <w:rsid w:val="00B71852"/>
    <w:rsid w:val="00B722D8"/>
    <w:rsid w:val="00B7234E"/>
    <w:rsid w:val="00B73D9A"/>
    <w:rsid w:val="00B74D58"/>
    <w:rsid w:val="00B74E9A"/>
    <w:rsid w:val="00B75584"/>
    <w:rsid w:val="00B77042"/>
    <w:rsid w:val="00B770EF"/>
    <w:rsid w:val="00B773E7"/>
    <w:rsid w:val="00B77B7B"/>
    <w:rsid w:val="00B80836"/>
    <w:rsid w:val="00B80CB2"/>
    <w:rsid w:val="00B8223F"/>
    <w:rsid w:val="00B84FD0"/>
    <w:rsid w:val="00B857EF"/>
    <w:rsid w:val="00B85949"/>
    <w:rsid w:val="00B86212"/>
    <w:rsid w:val="00B86689"/>
    <w:rsid w:val="00B87A02"/>
    <w:rsid w:val="00B87A38"/>
    <w:rsid w:val="00B87CB7"/>
    <w:rsid w:val="00B9130E"/>
    <w:rsid w:val="00B913D6"/>
    <w:rsid w:val="00B9168C"/>
    <w:rsid w:val="00B92FB3"/>
    <w:rsid w:val="00B93465"/>
    <w:rsid w:val="00B93AC3"/>
    <w:rsid w:val="00B9573B"/>
    <w:rsid w:val="00B97164"/>
    <w:rsid w:val="00BA02E6"/>
    <w:rsid w:val="00BA1DEB"/>
    <w:rsid w:val="00BA329B"/>
    <w:rsid w:val="00BA3521"/>
    <w:rsid w:val="00BA4906"/>
    <w:rsid w:val="00BA4D78"/>
    <w:rsid w:val="00BA67DE"/>
    <w:rsid w:val="00BB07F3"/>
    <w:rsid w:val="00BB0E04"/>
    <w:rsid w:val="00BB1381"/>
    <w:rsid w:val="00BB3D59"/>
    <w:rsid w:val="00BB41FB"/>
    <w:rsid w:val="00BB5294"/>
    <w:rsid w:val="00BB5D41"/>
    <w:rsid w:val="00BB5F52"/>
    <w:rsid w:val="00BB670B"/>
    <w:rsid w:val="00BB697F"/>
    <w:rsid w:val="00BB6EC9"/>
    <w:rsid w:val="00BB7D14"/>
    <w:rsid w:val="00BC024B"/>
    <w:rsid w:val="00BC0D8B"/>
    <w:rsid w:val="00BC39A0"/>
    <w:rsid w:val="00BC4185"/>
    <w:rsid w:val="00BC44D6"/>
    <w:rsid w:val="00BC4676"/>
    <w:rsid w:val="00BC4D3A"/>
    <w:rsid w:val="00BC4DF5"/>
    <w:rsid w:val="00BC51AD"/>
    <w:rsid w:val="00BD0169"/>
    <w:rsid w:val="00BD072E"/>
    <w:rsid w:val="00BD2460"/>
    <w:rsid w:val="00BD28ED"/>
    <w:rsid w:val="00BD3C06"/>
    <w:rsid w:val="00BD4DD6"/>
    <w:rsid w:val="00BD52B4"/>
    <w:rsid w:val="00BD5367"/>
    <w:rsid w:val="00BD5E5E"/>
    <w:rsid w:val="00BD60B8"/>
    <w:rsid w:val="00BE144A"/>
    <w:rsid w:val="00BE3C80"/>
    <w:rsid w:val="00BE70DA"/>
    <w:rsid w:val="00BE7378"/>
    <w:rsid w:val="00BF0130"/>
    <w:rsid w:val="00BF096B"/>
    <w:rsid w:val="00BF0FBC"/>
    <w:rsid w:val="00BF14F9"/>
    <w:rsid w:val="00BF1800"/>
    <w:rsid w:val="00BF4937"/>
    <w:rsid w:val="00BF54FC"/>
    <w:rsid w:val="00BF5FAD"/>
    <w:rsid w:val="00BF6F53"/>
    <w:rsid w:val="00BF7BA0"/>
    <w:rsid w:val="00C03038"/>
    <w:rsid w:val="00C03DD6"/>
    <w:rsid w:val="00C03F9E"/>
    <w:rsid w:val="00C04287"/>
    <w:rsid w:val="00C043A9"/>
    <w:rsid w:val="00C046AA"/>
    <w:rsid w:val="00C04A3E"/>
    <w:rsid w:val="00C04D03"/>
    <w:rsid w:val="00C05121"/>
    <w:rsid w:val="00C0684D"/>
    <w:rsid w:val="00C06A46"/>
    <w:rsid w:val="00C10242"/>
    <w:rsid w:val="00C1126F"/>
    <w:rsid w:val="00C12BAB"/>
    <w:rsid w:val="00C13055"/>
    <w:rsid w:val="00C144F1"/>
    <w:rsid w:val="00C14542"/>
    <w:rsid w:val="00C14601"/>
    <w:rsid w:val="00C149F0"/>
    <w:rsid w:val="00C15700"/>
    <w:rsid w:val="00C15B5B"/>
    <w:rsid w:val="00C16E4A"/>
    <w:rsid w:val="00C22BB6"/>
    <w:rsid w:val="00C237F4"/>
    <w:rsid w:val="00C246C8"/>
    <w:rsid w:val="00C2524B"/>
    <w:rsid w:val="00C25704"/>
    <w:rsid w:val="00C25929"/>
    <w:rsid w:val="00C2706A"/>
    <w:rsid w:val="00C27923"/>
    <w:rsid w:val="00C30176"/>
    <w:rsid w:val="00C3225E"/>
    <w:rsid w:val="00C349C7"/>
    <w:rsid w:val="00C34D79"/>
    <w:rsid w:val="00C3702F"/>
    <w:rsid w:val="00C374ED"/>
    <w:rsid w:val="00C37631"/>
    <w:rsid w:val="00C37E5D"/>
    <w:rsid w:val="00C40130"/>
    <w:rsid w:val="00C41308"/>
    <w:rsid w:val="00C41449"/>
    <w:rsid w:val="00C41D9E"/>
    <w:rsid w:val="00C420C3"/>
    <w:rsid w:val="00C42195"/>
    <w:rsid w:val="00C42275"/>
    <w:rsid w:val="00C4235C"/>
    <w:rsid w:val="00C44458"/>
    <w:rsid w:val="00C4657F"/>
    <w:rsid w:val="00C53A36"/>
    <w:rsid w:val="00C5437A"/>
    <w:rsid w:val="00C55522"/>
    <w:rsid w:val="00C5613E"/>
    <w:rsid w:val="00C57211"/>
    <w:rsid w:val="00C57B57"/>
    <w:rsid w:val="00C61449"/>
    <w:rsid w:val="00C61857"/>
    <w:rsid w:val="00C62422"/>
    <w:rsid w:val="00C62858"/>
    <w:rsid w:val="00C63926"/>
    <w:rsid w:val="00C70BEB"/>
    <w:rsid w:val="00C7165E"/>
    <w:rsid w:val="00C729AB"/>
    <w:rsid w:val="00C735E1"/>
    <w:rsid w:val="00C743BE"/>
    <w:rsid w:val="00C74A6A"/>
    <w:rsid w:val="00C74FD1"/>
    <w:rsid w:val="00C75DE1"/>
    <w:rsid w:val="00C76DB9"/>
    <w:rsid w:val="00C770BD"/>
    <w:rsid w:val="00C7719F"/>
    <w:rsid w:val="00C77622"/>
    <w:rsid w:val="00C80FE5"/>
    <w:rsid w:val="00C81158"/>
    <w:rsid w:val="00C83ADD"/>
    <w:rsid w:val="00C851FF"/>
    <w:rsid w:val="00C87893"/>
    <w:rsid w:val="00C90974"/>
    <w:rsid w:val="00C90B4B"/>
    <w:rsid w:val="00C94ECF"/>
    <w:rsid w:val="00C958AF"/>
    <w:rsid w:val="00C95A0F"/>
    <w:rsid w:val="00C97F89"/>
    <w:rsid w:val="00CA1497"/>
    <w:rsid w:val="00CA1CC1"/>
    <w:rsid w:val="00CA5C76"/>
    <w:rsid w:val="00CA5DCD"/>
    <w:rsid w:val="00CA69F3"/>
    <w:rsid w:val="00CB0716"/>
    <w:rsid w:val="00CB0C92"/>
    <w:rsid w:val="00CB38B8"/>
    <w:rsid w:val="00CB437E"/>
    <w:rsid w:val="00CB48E4"/>
    <w:rsid w:val="00CB50FB"/>
    <w:rsid w:val="00CB6786"/>
    <w:rsid w:val="00CB6D5C"/>
    <w:rsid w:val="00CB7054"/>
    <w:rsid w:val="00CC114E"/>
    <w:rsid w:val="00CC1BD2"/>
    <w:rsid w:val="00CC376F"/>
    <w:rsid w:val="00CC3908"/>
    <w:rsid w:val="00CC3BE9"/>
    <w:rsid w:val="00CC547F"/>
    <w:rsid w:val="00CC73F4"/>
    <w:rsid w:val="00CD1093"/>
    <w:rsid w:val="00CD170C"/>
    <w:rsid w:val="00CD3AEF"/>
    <w:rsid w:val="00CD4F74"/>
    <w:rsid w:val="00CD5F5D"/>
    <w:rsid w:val="00CD71DC"/>
    <w:rsid w:val="00CD7379"/>
    <w:rsid w:val="00CD7F36"/>
    <w:rsid w:val="00CE092C"/>
    <w:rsid w:val="00CE1BDB"/>
    <w:rsid w:val="00CE1CEB"/>
    <w:rsid w:val="00CE2218"/>
    <w:rsid w:val="00CE2540"/>
    <w:rsid w:val="00CE26D5"/>
    <w:rsid w:val="00CE2963"/>
    <w:rsid w:val="00CE39D9"/>
    <w:rsid w:val="00CE3D62"/>
    <w:rsid w:val="00CE458A"/>
    <w:rsid w:val="00CE67B8"/>
    <w:rsid w:val="00CF0BB0"/>
    <w:rsid w:val="00CF17EE"/>
    <w:rsid w:val="00CF1930"/>
    <w:rsid w:val="00CF2054"/>
    <w:rsid w:val="00CF2576"/>
    <w:rsid w:val="00CF28AD"/>
    <w:rsid w:val="00CF40EC"/>
    <w:rsid w:val="00CF4460"/>
    <w:rsid w:val="00CF486B"/>
    <w:rsid w:val="00CF676B"/>
    <w:rsid w:val="00CF6A04"/>
    <w:rsid w:val="00CF765F"/>
    <w:rsid w:val="00D0101E"/>
    <w:rsid w:val="00D0337A"/>
    <w:rsid w:val="00D03742"/>
    <w:rsid w:val="00D03A42"/>
    <w:rsid w:val="00D06FE1"/>
    <w:rsid w:val="00D072EF"/>
    <w:rsid w:val="00D12CAF"/>
    <w:rsid w:val="00D12CDF"/>
    <w:rsid w:val="00D149E6"/>
    <w:rsid w:val="00D154A7"/>
    <w:rsid w:val="00D155C4"/>
    <w:rsid w:val="00D162B6"/>
    <w:rsid w:val="00D1721F"/>
    <w:rsid w:val="00D17271"/>
    <w:rsid w:val="00D17D3A"/>
    <w:rsid w:val="00D20083"/>
    <w:rsid w:val="00D209A3"/>
    <w:rsid w:val="00D20B49"/>
    <w:rsid w:val="00D20F0B"/>
    <w:rsid w:val="00D213B9"/>
    <w:rsid w:val="00D237B0"/>
    <w:rsid w:val="00D23B00"/>
    <w:rsid w:val="00D23B1B"/>
    <w:rsid w:val="00D250D1"/>
    <w:rsid w:val="00D2521E"/>
    <w:rsid w:val="00D2563F"/>
    <w:rsid w:val="00D25F01"/>
    <w:rsid w:val="00D27526"/>
    <w:rsid w:val="00D2752D"/>
    <w:rsid w:val="00D30306"/>
    <w:rsid w:val="00D30A31"/>
    <w:rsid w:val="00D316D1"/>
    <w:rsid w:val="00D31FB1"/>
    <w:rsid w:val="00D32683"/>
    <w:rsid w:val="00D3405E"/>
    <w:rsid w:val="00D34907"/>
    <w:rsid w:val="00D35AEC"/>
    <w:rsid w:val="00D35D52"/>
    <w:rsid w:val="00D3744C"/>
    <w:rsid w:val="00D3767B"/>
    <w:rsid w:val="00D37A53"/>
    <w:rsid w:val="00D37D00"/>
    <w:rsid w:val="00D37E78"/>
    <w:rsid w:val="00D4130C"/>
    <w:rsid w:val="00D41855"/>
    <w:rsid w:val="00D44167"/>
    <w:rsid w:val="00D45831"/>
    <w:rsid w:val="00D4597F"/>
    <w:rsid w:val="00D466F4"/>
    <w:rsid w:val="00D4704F"/>
    <w:rsid w:val="00D47152"/>
    <w:rsid w:val="00D50C56"/>
    <w:rsid w:val="00D513F0"/>
    <w:rsid w:val="00D51507"/>
    <w:rsid w:val="00D51C4F"/>
    <w:rsid w:val="00D52C4B"/>
    <w:rsid w:val="00D52E25"/>
    <w:rsid w:val="00D53A5A"/>
    <w:rsid w:val="00D53C3C"/>
    <w:rsid w:val="00D53D97"/>
    <w:rsid w:val="00D53EAB"/>
    <w:rsid w:val="00D53FF5"/>
    <w:rsid w:val="00D5567D"/>
    <w:rsid w:val="00D557ED"/>
    <w:rsid w:val="00D56C1F"/>
    <w:rsid w:val="00D575B1"/>
    <w:rsid w:val="00D6061F"/>
    <w:rsid w:val="00D6136E"/>
    <w:rsid w:val="00D62180"/>
    <w:rsid w:val="00D62341"/>
    <w:rsid w:val="00D63090"/>
    <w:rsid w:val="00D636E7"/>
    <w:rsid w:val="00D66EB0"/>
    <w:rsid w:val="00D6750F"/>
    <w:rsid w:val="00D677B6"/>
    <w:rsid w:val="00D70150"/>
    <w:rsid w:val="00D702A6"/>
    <w:rsid w:val="00D70BE7"/>
    <w:rsid w:val="00D70C84"/>
    <w:rsid w:val="00D7184A"/>
    <w:rsid w:val="00D7285C"/>
    <w:rsid w:val="00D72A77"/>
    <w:rsid w:val="00D741F6"/>
    <w:rsid w:val="00D74EC4"/>
    <w:rsid w:val="00D7634C"/>
    <w:rsid w:val="00D76AC3"/>
    <w:rsid w:val="00D77580"/>
    <w:rsid w:val="00D77D39"/>
    <w:rsid w:val="00D77FE0"/>
    <w:rsid w:val="00D809A5"/>
    <w:rsid w:val="00D81835"/>
    <w:rsid w:val="00D81A1C"/>
    <w:rsid w:val="00D81C96"/>
    <w:rsid w:val="00D8209F"/>
    <w:rsid w:val="00D84452"/>
    <w:rsid w:val="00D85E06"/>
    <w:rsid w:val="00D87BBA"/>
    <w:rsid w:val="00D907C4"/>
    <w:rsid w:val="00D9081D"/>
    <w:rsid w:val="00D913BA"/>
    <w:rsid w:val="00D91861"/>
    <w:rsid w:val="00D930A0"/>
    <w:rsid w:val="00D94658"/>
    <w:rsid w:val="00DA1817"/>
    <w:rsid w:val="00DA2341"/>
    <w:rsid w:val="00DA2DD4"/>
    <w:rsid w:val="00DA2F30"/>
    <w:rsid w:val="00DA2F31"/>
    <w:rsid w:val="00DA4C26"/>
    <w:rsid w:val="00DA4DFF"/>
    <w:rsid w:val="00DA4EE2"/>
    <w:rsid w:val="00DA66AC"/>
    <w:rsid w:val="00DA6883"/>
    <w:rsid w:val="00DA69A8"/>
    <w:rsid w:val="00DB00B8"/>
    <w:rsid w:val="00DB0D2F"/>
    <w:rsid w:val="00DB1005"/>
    <w:rsid w:val="00DB1125"/>
    <w:rsid w:val="00DB1D46"/>
    <w:rsid w:val="00DB24FC"/>
    <w:rsid w:val="00DB3B95"/>
    <w:rsid w:val="00DB6203"/>
    <w:rsid w:val="00DC0569"/>
    <w:rsid w:val="00DC0C51"/>
    <w:rsid w:val="00DC156B"/>
    <w:rsid w:val="00DC18AF"/>
    <w:rsid w:val="00DC2FFA"/>
    <w:rsid w:val="00DC4562"/>
    <w:rsid w:val="00DC626D"/>
    <w:rsid w:val="00DC7813"/>
    <w:rsid w:val="00DC7EED"/>
    <w:rsid w:val="00DD292B"/>
    <w:rsid w:val="00DD2FB5"/>
    <w:rsid w:val="00DD30CD"/>
    <w:rsid w:val="00DD40E9"/>
    <w:rsid w:val="00DD4200"/>
    <w:rsid w:val="00DD6451"/>
    <w:rsid w:val="00DD6C31"/>
    <w:rsid w:val="00DD7551"/>
    <w:rsid w:val="00DD7CB6"/>
    <w:rsid w:val="00DE0C2F"/>
    <w:rsid w:val="00DE0FC7"/>
    <w:rsid w:val="00DE118E"/>
    <w:rsid w:val="00DE16D7"/>
    <w:rsid w:val="00DE1C36"/>
    <w:rsid w:val="00DE46F2"/>
    <w:rsid w:val="00DE4953"/>
    <w:rsid w:val="00DE4B7A"/>
    <w:rsid w:val="00DE668C"/>
    <w:rsid w:val="00DF1877"/>
    <w:rsid w:val="00DF245D"/>
    <w:rsid w:val="00DF29C0"/>
    <w:rsid w:val="00DF5021"/>
    <w:rsid w:val="00DF6B3D"/>
    <w:rsid w:val="00DF751A"/>
    <w:rsid w:val="00E00460"/>
    <w:rsid w:val="00E01114"/>
    <w:rsid w:val="00E02C9C"/>
    <w:rsid w:val="00E03065"/>
    <w:rsid w:val="00E0383D"/>
    <w:rsid w:val="00E0387C"/>
    <w:rsid w:val="00E040BA"/>
    <w:rsid w:val="00E04268"/>
    <w:rsid w:val="00E05B73"/>
    <w:rsid w:val="00E07E8C"/>
    <w:rsid w:val="00E107FA"/>
    <w:rsid w:val="00E10DFC"/>
    <w:rsid w:val="00E11124"/>
    <w:rsid w:val="00E11941"/>
    <w:rsid w:val="00E132BA"/>
    <w:rsid w:val="00E15544"/>
    <w:rsid w:val="00E16512"/>
    <w:rsid w:val="00E17B94"/>
    <w:rsid w:val="00E205FC"/>
    <w:rsid w:val="00E22ADB"/>
    <w:rsid w:val="00E22AFA"/>
    <w:rsid w:val="00E22FA3"/>
    <w:rsid w:val="00E23585"/>
    <w:rsid w:val="00E23E1D"/>
    <w:rsid w:val="00E24549"/>
    <w:rsid w:val="00E267F0"/>
    <w:rsid w:val="00E2722A"/>
    <w:rsid w:val="00E27651"/>
    <w:rsid w:val="00E30762"/>
    <w:rsid w:val="00E310C4"/>
    <w:rsid w:val="00E31374"/>
    <w:rsid w:val="00E31B14"/>
    <w:rsid w:val="00E326A2"/>
    <w:rsid w:val="00E32C08"/>
    <w:rsid w:val="00E32F59"/>
    <w:rsid w:val="00E3413F"/>
    <w:rsid w:val="00E37384"/>
    <w:rsid w:val="00E4367D"/>
    <w:rsid w:val="00E43891"/>
    <w:rsid w:val="00E44135"/>
    <w:rsid w:val="00E452AF"/>
    <w:rsid w:val="00E45378"/>
    <w:rsid w:val="00E4541F"/>
    <w:rsid w:val="00E4559F"/>
    <w:rsid w:val="00E461F5"/>
    <w:rsid w:val="00E46A8A"/>
    <w:rsid w:val="00E52290"/>
    <w:rsid w:val="00E5591F"/>
    <w:rsid w:val="00E56CC8"/>
    <w:rsid w:val="00E572DB"/>
    <w:rsid w:val="00E57FAD"/>
    <w:rsid w:val="00E60AD2"/>
    <w:rsid w:val="00E617C4"/>
    <w:rsid w:val="00E62709"/>
    <w:rsid w:val="00E629A8"/>
    <w:rsid w:val="00E652F2"/>
    <w:rsid w:val="00E658A7"/>
    <w:rsid w:val="00E65FF5"/>
    <w:rsid w:val="00E66DFB"/>
    <w:rsid w:val="00E67130"/>
    <w:rsid w:val="00E70AC2"/>
    <w:rsid w:val="00E720F9"/>
    <w:rsid w:val="00E7324F"/>
    <w:rsid w:val="00E73C48"/>
    <w:rsid w:val="00E75A87"/>
    <w:rsid w:val="00E77F42"/>
    <w:rsid w:val="00E806DA"/>
    <w:rsid w:val="00E81045"/>
    <w:rsid w:val="00E81849"/>
    <w:rsid w:val="00E83448"/>
    <w:rsid w:val="00E8457F"/>
    <w:rsid w:val="00E84882"/>
    <w:rsid w:val="00E85807"/>
    <w:rsid w:val="00E858DC"/>
    <w:rsid w:val="00E91DC6"/>
    <w:rsid w:val="00E93690"/>
    <w:rsid w:val="00E94CCB"/>
    <w:rsid w:val="00E9541C"/>
    <w:rsid w:val="00E976E7"/>
    <w:rsid w:val="00E977E9"/>
    <w:rsid w:val="00EA0307"/>
    <w:rsid w:val="00EA0AAF"/>
    <w:rsid w:val="00EA251E"/>
    <w:rsid w:val="00EA425C"/>
    <w:rsid w:val="00EA50C3"/>
    <w:rsid w:val="00EA576E"/>
    <w:rsid w:val="00EA5BA7"/>
    <w:rsid w:val="00EA5DE2"/>
    <w:rsid w:val="00EA5EE1"/>
    <w:rsid w:val="00EA71E2"/>
    <w:rsid w:val="00EB097D"/>
    <w:rsid w:val="00EB0AA5"/>
    <w:rsid w:val="00EB1279"/>
    <w:rsid w:val="00EB33E5"/>
    <w:rsid w:val="00EB41D4"/>
    <w:rsid w:val="00EB4968"/>
    <w:rsid w:val="00EB52BA"/>
    <w:rsid w:val="00EB6492"/>
    <w:rsid w:val="00EB7D54"/>
    <w:rsid w:val="00EC0A7C"/>
    <w:rsid w:val="00EC1AEA"/>
    <w:rsid w:val="00EC1CEF"/>
    <w:rsid w:val="00EC2B00"/>
    <w:rsid w:val="00EC3293"/>
    <w:rsid w:val="00EC5EE6"/>
    <w:rsid w:val="00EC7100"/>
    <w:rsid w:val="00EC710E"/>
    <w:rsid w:val="00ED1AD8"/>
    <w:rsid w:val="00ED2B73"/>
    <w:rsid w:val="00ED2DA7"/>
    <w:rsid w:val="00ED31DC"/>
    <w:rsid w:val="00ED592D"/>
    <w:rsid w:val="00ED5FB7"/>
    <w:rsid w:val="00ED654F"/>
    <w:rsid w:val="00EE1058"/>
    <w:rsid w:val="00EE1969"/>
    <w:rsid w:val="00EE21B6"/>
    <w:rsid w:val="00EE30AB"/>
    <w:rsid w:val="00EE332F"/>
    <w:rsid w:val="00EE5C8F"/>
    <w:rsid w:val="00EE5CE8"/>
    <w:rsid w:val="00EE693C"/>
    <w:rsid w:val="00EF210A"/>
    <w:rsid w:val="00EF2640"/>
    <w:rsid w:val="00EF2C35"/>
    <w:rsid w:val="00EF483D"/>
    <w:rsid w:val="00EF730F"/>
    <w:rsid w:val="00F006B5"/>
    <w:rsid w:val="00F00750"/>
    <w:rsid w:val="00F010C5"/>
    <w:rsid w:val="00F025E6"/>
    <w:rsid w:val="00F03039"/>
    <w:rsid w:val="00F05D2B"/>
    <w:rsid w:val="00F05E09"/>
    <w:rsid w:val="00F066F4"/>
    <w:rsid w:val="00F06E61"/>
    <w:rsid w:val="00F0788C"/>
    <w:rsid w:val="00F114FD"/>
    <w:rsid w:val="00F11F66"/>
    <w:rsid w:val="00F12176"/>
    <w:rsid w:val="00F123FA"/>
    <w:rsid w:val="00F124F4"/>
    <w:rsid w:val="00F1473C"/>
    <w:rsid w:val="00F15144"/>
    <w:rsid w:val="00F15EE3"/>
    <w:rsid w:val="00F1753E"/>
    <w:rsid w:val="00F17E8C"/>
    <w:rsid w:val="00F17FBD"/>
    <w:rsid w:val="00F20853"/>
    <w:rsid w:val="00F21007"/>
    <w:rsid w:val="00F2137C"/>
    <w:rsid w:val="00F24B01"/>
    <w:rsid w:val="00F253AA"/>
    <w:rsid w:val="00F27919"/>
    <w:rsid w:val="00F30625"/>
    <w:rsid w:val="00F31282"/>
    <w:rsid w:val="00F32440"/>
    <w:rsid w:val="00F32A53"/>
    <w:rsid w:val="00F32A77"/>
    <w:rsid w:val="00F33A2D"/>
    <w:rsid w:val="00F33A2E"/>
    <w:rsid w:val="00F33F68"/>
    <w:rsid w:val="00F34B3B"/>
    <w:rsid w:val="00F35331"/>
    <w:rsid w:val="00F354E4"/>
    <w:rsid w:val="00F368A1"/>
    <w:rsid w:val="00F37573"/>
    <w:rsid w:val="00F37721"/>
    <w:rsid w:val="00F40911"/>
    <w:rsid w:val="00F4123E"/>
    <w:rsid w:val="00F412C8"/>
    <w:rsid w:val="00F41BD3"/>
    <w:rsid w:val="00F43D90"/>
    <w:rsid w:val="00F46A63"/>
    <w:rsid w:val="00F46D94"/>
    <w:rsid w:val="00F5002D"/>
    <w:rsid w:val="00F50A6B"/>
    <w:rsid w:val="00F51720"/>
    <w:rsid w:val="00F53906"/>
    <w:rsid w:val="00F54BF0"/>
    <w:rsid w:val="00F56E18"/>
    <w:rsid w:val="00F572EE"/>
    <w:rsid w:val="00F578A7"/>
    <w:rsid w:val="00F57A98"/>
    <w:rsid w:val="00F57FB2"/>
    <w:rsid w:val="00F62F65"/>
    <w:rsid w:val="00F63BE3"/>
    <w:rsid w:val="00F63DA0"/>
    <w:rsid w:val="00F64E25"/>
    <w:rsid w:val="00F652F1"/>
    <w:rsid w:val="00F65AA5"/>
    <w:rsid w:val="00F66320"/>
    <w:rsid w:val="00F66374"/>
    <w:rsid w:val="00F66480"/>
    <w:rsid w:val="00F6669F"/>
    <w:rsid w:val="00F67535"/>
    <w:rsid w:val="00F70B41"/>
    <w:rsid w:val="00F70FAA"/>
    <w:rsid w:val="00F71C11"/>
    <w:rsid w:val="00F71C73"/>
    <w:rsid w:val="00F71DD3"/>
    <w:rsid w:val="00F728B7"/>
    <w:rsid w:val="00F72955"/>
    <w:rsid w:val="00F74302"/>
    <w:rsid w:val="00F74FB0"/>
    <w:rsid w:val="00F757EA"/>
    <w:rsid w:val="00F75AD5"/>
    <w:rsid w:val="00F77746"/>
    <w:rsid w:val="00F82CFD"/>
    <w:rsid w:val="00F8316E"/>
    <w:rsid w:val="00F84688"/>
    <w:rsid w:val="00F85E60"/>
    <w:rsid w:val="00F865B7"/>
    <w:rsid w:val="00F900C0"/>
    <w:rsid w:val="00F918B7"/>
    <w:rsid w:val="00F91E17"/>
    <w:rsid w:val="00F92990"/>
    <w:rsid w:val="00F93CB9"/>
    <w:rsid w:val="00F94D71"/>
    <w:rsid w:val="00F95136"/>
    <w:rsid w:val="00F96892"/>
    <w:rsid w:val="00F9747F"/>
    <w:rsid w:val="00FA0C68"/>
    <w:rsid w:val="00FA3BAC"/>
    <w:rsid w:val="00FA42C4"/>
    <w:rsid w:val="00FA4886"/>
    <w:rsid w:val="00FA53EE"/>
    <w:rsid w:val="00FA62E7"/>
    <w:rsid w:val="00FA64C4"/>
    <w:rsid w:val="00FA6666"/>
    <w:rsid w:val="00FA7839"/>
    <w:rsid w:val="00FA7A64"/>
    <w:rsid w:val="00FA7FAD"/>
    <w:rsid w:val="00FB15B1"/>
    <w:rsid w:val="00FB1906"/>
    <w:rsid w:val="00FB2417"/>
    <w:rsid w:val="00FB294E"/>
    <w:rsid w:val="00FB2C85"/>
    <w:rsid w:val="00FB3752"/>
    <w:rsid w:val="00FB379D"/>
    <w:rsid w:val="00FB4C2E"/>
    <w:rsid w:val="00FB4F30"/>
    <w:rsid w:val="00FB54BF"/>
    <w:rsid w:val="00FB58E5"/>
    <w:rsid w:val="00FC4AC2"/>
    <w:rsid w:val="00FC4B76"/>
    <w:rsid w:val="00FC4FAD"/>
    <w:rsid w:val="00FC68A0"/>
    <w:rsid w:val="00FD024C"/>
    <w:rsid w:val="00FD0526"/>
    <w:rsid w:val="00FD1594"/>
    <w:rsid w:val="00FD3085"/>
    <w:rsid w:val="00FD39C7"/>
    <w:rsid w:val="00FD4606"/>
    <w:rsid w:val="00FD4A7F"/>
    <w:rsid w:val="00FD4FB4"/>
    <w:rsid w:val="00FD5655"/>
    <w:rsid w:val="00FD6DAC"/>
    <w:rsid w:val="00FD6E9C"/>
    <w:rsid w:val="00FD7A9F"/>
    <w:rsid w:val="00FE050B"/>
    <w:rsid w:val="00FE20BF"/>
    <w:rsid w:val="00FE2802"/>
    <w:rsid w:val="00FE34EF"/>
    <w:rsid w:val="00FE3908"/>
    <w:rsid w:val="00FE3E20"/>
    <w:rsid w:val="00FE4252"/>
    <w:rsid w:val="00FE4B56"/>
    <w:rsid w:val="00FE52A6"/>
    <w:rsid w:val="00FF03AF"/>
    <w:rsid w:val="00FF08C0"/>
    <w:rsid w:val="00FF0CFB"/>
    <w:rsid w:val="00FF1051"/>
    <w:rsid w:val="00FF1089"/>
    <w:rsid w:val="00FF159A"/>
    <w:rsid w:val="00FF1E97"/>
    <w:rsid w:val="00FF21E3"/>
    <w:rsid w:val="00FF2BF2"/>
    <w:rsid w:val="00FF4301"/>
    <w:rsid w:val="00FF488A"/>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AA49A5C-425E-48FD-9CF5-0A7CB0707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8D"/>
    <w:rPr>
      <w:sz w:val="24"/>
      <w:szCs w:val="24"/>
    </w:rPr>
  </w:style>
  <w:style w:type="paragraph" w:styleId="Heading1">
    <w:name w:val="heading 1"/>
    <w:basedOn w:val="Normal"/>
    <w:next w:val="Normal"/>
    <w:link w:val="Heading1Char"/>
    <w:qFormat/>
    <w:rsid w:val="00F32A77"/>
    <w:pPr>
      <w:keepNext/>
      <w:spacing w:before="240" w:after="60"/>
      <w:outlineLvl w:val="0"/>
    </w:pPr>
    <w:rPr>
      <w:rFonts w:ascii="Cambria" w:hAnsi="Cambria"/>
      <w:b/>
      <w:bCs/>
      <w:kern w:val="32"/>
      <w:sz w:val="32"/>
      <w:szCs w:val="32"/>
      <w:lang w:val="x-none" w:eastAsia="x-none"/>
    </w:rPr>
  </w:style>
  <w:style w:type="paragraph" w:styleId="Heading2">
    <w:name w:val="heading 2"/>
    <w:basedOn w:val="Normal"/>
    <w:qFormat/>
    <w:rsid w:val="0084278E"/>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F2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5002D"/>
    <w:rPr>
      <w:color w:val="0000FF"/>
      <w:u w:val="single"/>
    </w:rPr>
  </w:style>
  <w:style w:type="paragraph" w:styleId="NormalWeb">
    <w:name w:val="Normal (Web)"/>
    <w:basedOn w:val="Normal"/>
    <w:uiPriority w:val="99"/>
    <w:rsid w:val="00F5002D"/>
    <w:pPr>
      <w:spacing w:before="100" w:beforeAutospacing="1" w:after="100" w:afterAutospacing="1" w:line="240" w:lineRule="atLeast"/>
    </w:pPr>
    <w:rPr>
      <w:rFonts w:ascii="Arial" w:hAnsi="Arial" w:cs="Arial"/>
      <w:color w:val="000000"/>
      <w:sz w:val="20"/>
      <w:szCs w:val="20"/>
    </w:rPr>
  </w:style>
  <w:style w:type="character" w:customStyle="1" w:styleId="spanar">
    <w:name w:val="spanar"/>
    <w:basedOn w:val="DefaultParagraphFont"/>
    <w:rsid w:val="00136E38"/>
  </w:style>
  <w:style w:type="paragraph" w:customStyle="1" w:styleId="textbodyblack">
    <w:name w:val="textbodyblack"/>
    <w:basedOn w:val="Normal"/>
    <w:rsid w:val="008810F1"/>
    <w:pPr>
      <w:spacing w:before="100" w:beforeAutospacing="1" w:after="100" w:afterAutospacing="1"/>
    </w:pPr>
    <w:rPr>
      <w:rFonts w:ascii="Verdana" w:hAnsi="Verdana"/>
      <w:color w:val="000000"/>
      <w:sz w:val="20"/>
      <w:szCs w:val="20"/>
    </w:rPr>
  </w:style>
  <w:style w:type="paragraph" w:customStyle="1" w:styleId="deckstory">
    <w:name w:val="deckstory"/>
    <w:basedOn w:val="Normal"/>
    <w:rsid w:val="00950C24"/>
    <w:pPr>
      <w:spacing w:before="100" w:beforeAutospacing="1" w:after="100" w:afterAutospacing="1" w:line="288" w:lineRule="auto"/>
    </w:pPr>
    <w:rPr>
      <w:rFonts w:ascii="Tahoma" w:hAnsi="Tahoma" w:cs="Tahoma"/>
      <w:b/>
      <w:bCs/>
      <w:color w:val="000000"/>
      <w:spacing w:val="11"/>
    </w:rPr>
  </w:style>
  <w:style w:type="character" w:styleId="Strong">
    <w:name w:val="Strong"/>
    <w:qFormat/>
    <w:rsid w:val="00A256FC"/>
    <w:rPr>
      <w:b/>
      <w:bCs/>
    </w:rPr>
  </w:style>
  <w:style w:type="character" w:customStyle="1" w:styleId="brokenlink">
    <w:name w:val="brokenlink"/>
    <w:basedOn w:val="DefaultParagraphFont"/>
    <w:rsid w:val="00082A27"/>
  </w:style>
  <w:style w:type="character" w:customStyle="1" w:styleId="txt9p1">
    <w:name w:val="txt9p1"/>
    <w:rsid w:val="00891B98"/>
    <w:rPr>
      <w:rFonts w:ascii="Arial" w:hAnsi="Arial" w:cs="Arial" w:hint="default"/>
      <w:sz w:val="18"/>
      <w:szCs w:val="18"/>
    </w:rPr>
  </w:style>
  <w:style w:type="character" w:customStyle="1" w:styleId="tit11p1">
    <w:name w:val="tit11p1"/>
    <w:rsid w:val="00891B98"/>
    <w:rPr>
      <w:rFonts w:ascii="Arial" w:hAnsi="Arial" w:cs="Arial" w:hint="default"/>
      <w:b/>
      <w:bCs/>
      <w:sz w:val="22"/>
      <w:szCs w:val="22"/>
    </w:rPr>
  </w:style>
  <w:style w:type="character" w:customStyle="1" w:styleId="Heading1Char">
    <w:name w:val="Heading 1 Char"/>
    <w:link w:val="Heading1"/>
    <w:rsid w:val="00F32A77"/>
    <w:rPr>
      <w:rFonts w:ascii="Cambria" w:eastAsia="Times New Roman" w:hAnsi="Cambria" w:cs="Times New Roman"/>
      <w:b/>
      <w:bCs/>
      <w:kern w:val="32"/>
      <w:sz w:val="32"/>
      <w:szCs w:val="32"/>
    </w:rPr>
  </w:style>
  <w:style w:type="paragraph" w:styleId="BalloonText">
    <w:name w:val="Balloon Text"/>
    <w:basedOn w:val="Normal"/>
    <w:link w:val="BalloonTextChar"/>
    <w:rsid w:val="00EA5EE1"/>
    <w:rPr>
      <w:rFonts w:ascii="Tahoma" w:hAnsi="Tahoma"/>
      <w:sz w:val="16"/>
      <w:szCs w:val="16"/>
      <w:lang w:val="x-none" w:eastAsia="x-none"/>
    </w:rPr>
  </w:style>
  <w:style w:type="character" w:customStyle="1" w:styleId="BalloonTextChar">
    <w:name w:val="Balloon Text Char"/>
    <w:link w:val="BalloonText"/>
    <w:rsid w:val="00EA5EE1"/>
    <w:rPr>
      <w:rFonts w:ascii="Tahoma" w:hAnsi="Tahoma" w:cs="Tahoma"/>
      <w:sz w:val="16"/>
      <w:szCs w:val="16"/>
    </w:rPr>
  </w:style>
  <w:style w:type="character" w:styleId="FollowedHyperlink">
    <w:name w:val="FollowedHyperlink"/>
    <w:rsid w:val="00BB41FB"/>
    <w:rPr>
      <w:color w:val="800080"/>
      <w:u w:val="single"/>
    </w:rPr>
  </w:style>
  <w:style w:type="character" w:styleId="Emphasis">
    <w:name w:val="Emphasis"/>
    <w:uiPriority w:val="20"/>
    <w:qFormat/>
    <w:rsid w:val="00175AAD"/>
    <w:rPr>
      <w:i/>
      <w:iCs/>
    </w:rPr>
  </w:style>
  <w:style w:type="paragraph" w:styleId="BodyText">
    <w:name w:val="Body Text"/>
    <w:basedOn w:val="Normal"/>
    <w:link w:val="BodyTextChar"/>
    <w:rsid w:val="0071393C"/>
    <w:rPr>
      <w:b/>
      <w:lang w:val="x-none" w:eastAsia="x-none"/>
    </w:rPr>
  </w:style>
  <w:style w:type="character" w:customStyle="1" w:styleId="BodyTextChar">
    <w:name w:val="Body Text Char"/>
    <w:link w:val="BodyText"/>
    <w:rsid w:val="0071393C"/>
    <w:rPr>
      <w:b/>
      <w:sz w:val="24"/>
      <w:szCs w:val="24"/>
    </w:rPr>
  </w:style>
  <w:style w:type="character" w:customStyle="1" w:styleId="redbold">
    <w:name w:val="redbold"/>
    <w:basedOn w:val="DefaultParagraphFont"/>
    <w:rsid w:val="008E1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6513">
      <w:bodyDiv w:val="1"/>
      <w:marLeft w:val="0"/>
      <w:marRight w:val="0"/>
      <w:marTop w:val="0"/>
      <w:marBottom w:val="0"/>
      <w:divBdr>
        <w:top w:val="none" w:sz="0" w:space="0" w:color="auto"/>
        <w:left w:val="none" w:sz="0" w:space="0" w:color="auto"/>
        <w:bottom w:val="none" w:sz="0" w:space="0" w:color="auto"/>
        <w:right w:val="none" w:sz="0" w:space="0" w:color="auto"/>
      </w:divBdr>
      <w:divsChild>
        <w:div w:id="167796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95595">
      <w:bodyDiv w:val="1"/>
      <w:marLeft w:val="0"/>
      <w:marRight w:val="0"/>
      <w:marTop w:val="0"/>
      <w:marBottom w:val="0"/>
      <w:divBdr>
        <w:top w:val="none" w:sz="0" w:space="0" w:color="auto"/>
        <w:left w:val="none" w:sz="0" w:space="0" w:color="auto"/>
        <w:bottom w:val="none" w:sz="0" w:space="0" w:color="auto"/>
        <w:right w:val="none" w:sz="0" w:space="0" w:color="auto"/>
      </w:divBdr>
    </w:div>
    <w:div w:id="141387281">
      <w:bodyDiv w:val="1"/>
      <w:marLeft w:val="0"/>
      <w:marRight w:val="0"/>
      <w:marTop w:val="0"/>
      <w:marBottom w:val="0"/>
      <w:divBdr>
        <w:top w:val="none" w:sz="0" w:space="0" w:color="auto"/>
        <w:left w:val="none" w:sz="0" w:space="0" w:color="auto"/>
        <w:bottom w:val="none" w:sz="0" w:space="0" w:color="auto"/>
        <w:right w:val="none" w:sz="0" w:space="0" w:color="auto"/>
      </w:divBdr>
      <w:divsChild>
        <w:div w:id="837309316">
          <w:marLeft w:val="0"/>
          <w:marRight w:val="0"/>
          <w:marTop w:val="0"/>
          <w:marBottom w:val="0"/>
          <w:divBdr>
            <w:top w:val="none" w:sz="0" w:space="0" w:color="auto"/>
            <w:left w:val="none" w:sz="0" w:space="0" w:color="auto"/>
            <w:bottom w:val="none" w:sz="0" w:space="0" w:color="auto"/>
            <w:right w:val="none" w:sz="0" w:space="0" w:color="auto"/>
          </w:divBdr>
          <w:divsChild>
            <w:div w:id="1873305748">
              <w:marLeft w:val="0"/>
              <w:marRight w:val="0"/>
              <w:marTop w:val="0"/>
              <w:marBottom w:val="0"/>
              <w:divBdr>
                <w:top w:val="none" w:sz="0" w:space="0" w:color="auto"/>
                <w:left w:val="none" w:sz="0" w:space="0" w:color="auto"/>
                <w:bottom w:val="none" w:sz="0" w:space="0" w:color="auto"/>
                <w:right w:val="none" w:sz="0" w:space="0" w:color="auto"/>
              </w:divBdr>
              <w:divsChild>
                <w:div w:id="16965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1969">
      <w:bodyDiv w:val="1"/>
      <w:marLeft w:val="0"/>
      <w:marRight w:val="0"/>
      <w:marTop w:val="0"/>
      <w:marBottom w:val="0"/>
      <w:divBdr>
        <w:top w:val="none" w:sz="0" w:space="0" w:color="auto"/>
        <w:left w:val="none" w:sz="0" w:space="0" w:color="auto"/>
        <w:bottom w:val="none" w:sz="0" w:space="0" w:color="auto"/>
        <w:right w:val="none" w:sz="0" w:space="0" w:color="auto"/>
      </w:divBdr>
      <w:divsChild>
        <w:div w:id="2136822847">
          <w:marLeft w:val="0"/>
          <w:marRight w:val="0"/>
          <w:marTop w:val="0"/>
          <w:marBottom w:val="0"/>
          <w:divBdr>
            <w:top w:val="none" w:sz="0" w:space="0" w:color="auto"/>
            <w:left w:val="none" w:sz="0" w:space="0" w:color="auto"/>
            <w:bottom w:val="none" w:sz="0" w:space="0" w:color="auto"/>
            <w:right w:val="none" w:sz="0" w:space="0" w:color="auto"/>
          </w:divBdr>
          <w:divsChild>
            <w:div w:id="1824615942">
              <w:marLeft w:val="0"/>
              <w:marRight w:val="0"/>
              <w:marTop w:val="0"/>
              <w:marBottom w:val="0"/>
              <w:divBdr>
                <w:top w:val="none" w:sz="0" w:space="0" w:color="auto"/>
                <w:left w:val="none" w:sz="0" w:space="0" w:color="auto"/>
                <w:bottom w:val="none" w:sz="0" w:space="0" w:color="auto"/>
                <w:right w:val="none" w:sz="0" w:space="0" w:color="auto"/>
              </w:divBdr>
              <w:divsChild>
                <w:div w:id="14832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78336">
      <w:bodyDiv w:val="1"/>
      <w:marLeft w:val="0"/>
      <w:marRight w:val="0"/>
      <w:marTop w:val="0"/>
      <w:marBottom w:val="0"/>
      <w:divBdr>
        <w:top w:val="none" w:sz="0" w:space="0" w:color="auto"/>
        <w:left w:val="none" w:sz="0" w:space="0" w:color="auto"/>
        <w:bottom w:val="none" w:sz="0" w:space="0" w:color="auto"/>
        <w:right w:val="none" w:sz="0" w:space="0" w:color="auto"/>
      </w:divBdr>
      <w:divsChild>
        <w:div w:id="1038354386">
          <w:marLeft w:val="0"/>
          <w:marRight w:val="0"/>
          <w:marTop w:val="0"/>
          <w:marBottom w:val="0"/>
          <w:divBdr>
            <w:top w:val="none" w:sz="0" w:space="0" w:color="auto"/>
            <w:left w:val="none" w:sz="0" w:space="0" w:color="auto"/>
            <w:bottom w:val="none" w:sz="0" w:space="0" w:color="auto"/>
            <w:right w:val="none" w:sz="0" w:space="0" w:color="auto"/>
          </w:divBdr>
          <w:divsChild>
            <w:div w:id="9996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3842">
      <w:bodyDiv w:val="1"/>
      <w:marLeft w:val="0"/>
      <w:marRight w:val="0"/>
      <w:marTop w:val="0"/>
      <w:marBottom w:val="0"/>
      <w:divBdr>
        <w:top w:val="none" w:sz="0" w:space="0" w:color="auto"/>
        <w:left w:val="none" w:sz="0" w:space="0" w:color="auto"/>
        <w:bottom w:val="none" w:sz="0" w:space="0" w:color="auto"/>
        <w:right w:val="none" w:sz="0" w:space="0" w:color="auto"/>
      </w:divBdr>
      <w:divsChild>
        <w:div w:id="1082877536">
          <w:marLeft w:val="0"/>
          <w:marRight w:val="0"/>
          <w:marTop w:val="0"/>
          <w:marBottom w:val="0"/>
          <w:divBdr>
            <w:top w:val="none" w:sz="0" w:space="0" w:color="auto"/>
            <w:left w:val="none" w:sz="0" w:space="0" w:color="auto"/>
            <w:bottom w:val="none" w:sz="0" w:space="0" w:color="auto"/>
            <w:right w:val="none" w:sz="0" w:space="0" w:color="auto"/>
          </w:divBdr>
          <w:divsChild>
            <w:div w:id="1775318138">
              <w:marLeft w:val="0"/>
              <w:marRight w:val="0"/>
              <w:marTop w:val="0"/>
              <w:marBottom w:val="0"/>
              <w:divBdr>
                <w:top w:val="none" w:sz="0" w:space="0" w:color="auto"/>
                <w:left w:val="none" w:sz="0" w:space="0" w:color="auto"/>
                <w:bottom w:val="none" w:sz="0" w:space="0" w:color="auto"/>
                <w:right w:val="none" w:sz="0" w:space="0" w:color="auto"/>
              </w:divBdr>
              <w:divsChild>
                <w:div w:id="1090278692">
                  <w:marLeft w:val="2928"/>
                  <w:marRight w:val="0"/>
                  <w:marTop w:val="720"/>
                  <w:marBottom w:val="0"/>
                  <w:divBdr>
                    <w:top w:val="none" w:sz="0" w:space="0" w:color="auto"/>
                    <w:left w:val="none" w:sz="0" w:space="0" w:color="auto"/>
                    <w:bottom w:val="none" w:sz="0" w:space="0" w:color="auto"/>
                    <w:right w:val="none" w:sz="0" w:space="0" w:color="auto"/>
                  </w:divBdr>
                  <w:divsChild>
                    <w:div w:id="4793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3752">
      <w:bodyDiv w:val="1"/>
      <w:marLeft w:val="0"/>
      <w:marRight w:val="0"/>
      <w:marTop w:val="0"/>
      <w:marBottom w:val="0"/>
      <w:divBdr>
        <w:top w:val="none" w:sz="0" w:space="0" w:color="auto"/>
        <w:left w:val="none" w:sz="0" w:space="0" w:color="auto"/>
        <w:bottom w:val="none" w:sz="0" w:space="0" w:color="auto"/>
        <w:right w:val="none" w:sz="0" w:space="0" w:color="auto"/>
      </w:divBdr>
    </w:div>
    <w:div w:id="542716464">
      <w:bodyDiv w:val="1"/>
      <w:marLeft w:val="0"/>
      <w:marRight w:val="0"/>
      <w:marTop w:val="0"/>
      <w:marBottom w:val="0"/>
      <w:divBdr>
        <w:top w:val="none" w:sz="0" w:space="0" w:color="auto"/>
        <w:left w:val="none" w:sz="0" w:space="0" w:color="auto"/>
        <w:bottom w:val="none" w:sz="0" w:space="0" w:color="auto"/>
        <w:right w:val="none" w:sz="0" w:space="0" w:color="auto"/>
      </w:divBdr>
      <w:divsChild>
        <w:div w:id="499126738">
          <w:marLeft w:val="0"/>
          <w:marRight w:val="0"/>
          <w:marTop w:val="0"/>
          <w:marBottom w:val="0"/>
          <w:divBdr>
            <w:top w:val="none" w:sz="0" w:space="0" w:color="auto"/>
            <w:left w:val="none" w:sz="0" w:space="0" w:color="auto"/>
            <w:bottom w:val="none" w:sz="0" w:space="0" w:color="auto"/>
            <w:right w:val="none" w:sz="0" w:space="0" w:color="auto"/>
          </w:divBdr>
          <w:divsChild>
            <w:div w:id="1463693613">
              <w:marLeft w:val="0"/>
              <w:marRight w:val="0"/>
              <w:marTop w:val="0"/>
              <w:marBottom w:val="0"/>
              <w:divBdr>
                <w:top w:val="none" w:sz="0" w:space="0" w:color="auto"/>
                <w:left w:val="none" w:sz="0" w:space="0" w:color="auto"/>
                <w:bottom w:val="none" w:sz="0" w:space="0" w:color="auto"/>
                <w:right w:val="none" w:sz="0" w:space="0" w:color="auto"/>
              </w:divBdr>
              <w:divsChild>
                <w:div w:id="18020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08737">
      <w:bodyDiv w:val="1"/>
      <w:marLeft w:val="30"/>
      <w:marRight w:val="30"/>
      <w:marTop w:val="30"/>
      <w:marBottom w:val="150"/>
      <w:divBdr>
        <w:top w:val="none" w:sz="0" w:space="0" w:color="auto"/>
        <w:left w:val="none" w:sz="0" w:space="0" w:color="auto"/>
        <w:bottom w:val="none" w:sz="0" w:space="0" w:color="auto"/>
        <w:right w:val="none" w:sz="0" w:space="0" w:color="auto"/>
      </w:divBdr>
      <w:divsChild>
        <w:div w:id="1313214362">
          <w:marLeft w:val="0"/>
          <w:marRight w:val="0"/>
          <w:marTop w:val="0"/>
          <w:marBottom w:val="0"/>
          <w:divBdr>
            <w:top w:val="none" w:sz="0" w:space="0" w:color="auto"/>
            <w:left w:val="none" w:sz="0" w:space="0" w:color="auto"/>
            <w:bottom w:val="none" w:sz="0" w:space="0" w:color="auto"/>
            <w:right w:val="none" w:sz="0" w:space="0" w:color="auto"/>
          </w:divBdr>
          <w:divsChild>
            <w:div w:id="163057911">
              <w:marLeft w:val="0"/>
              <w:marRight w:val="0"/>
              <w:marTop w:val="0"/>
              <w:marBottom w:val="0"/>
              <w:divBdr>
                <w:top w:val="none" w:sz="0" w:space="0" w:color="auto"/>
                <w:left w:val="none" w:sz="0" w:space="0" w:color="auto"/>
                <w:bottom w:val="none" w:sz="0" w:space="0" w:color="auto"/>
                <w:right w:val="none" w:sz="0" w:space="0" w:color="auto"/>
              </w:divBdr>
              <w:divsChild>
                <w:div w:id="4685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69690">
      <w:bodyDiv w:val="1"/>
      <w:marLeft w:val="0"/>
      <w:marRight w:val="0"/>
      <w:marTop w:val="0"/>
      <w:marBottom w:val="0"/>
      <w:divBdr>
        <w:top w:val="none" w:sz="0" w:space="0" w:color="auto"/>
        <w:left w:val="none" w:sz="0" w:space="0" w:color="auto"/>
        <w:bottom w:val="none" w:sz="0" w:space="0" w:color="auto"/>
        <w:right w:val="none" w:sz="0" w:space="0" w:color="auto"/>
      </w:divBdr>
      <w:divsChild>
        <w:div w:id="1035500276">
          <w:marLeft w:val="0"/>
          <w:marRight w:val="0"/>
          <w:marTop w:val="0"/>
          <w:marBottom w:val="0"/>
          <w:divBdr>
            <w:top w:val="none" w:sz="0" w:space="0" w:color="auto"/>
            <w:left w:val="none" w:sz="0" w:space="0" w:color="auto"/>
            <w:bottom w:val="none" w:sz="0" w:space="0" w:color="auto"/>
            <w:right w:val="single" w:sz="6" w:space="0" w:color="C2C2C2"/>
          </w:divBdr>
          <w:divsChild>
            <w:div w:id="1609239464">
              <w:marLeft w:val="0"/>
              <w:marRight w:val="0"/>
              <w:marTop w:val="0"/>
              <w:marBottom w:val="0"/>
              <w:divBdr>
                <w:top w:val="none" w:sz="0" w:space="0" w:color="auto"/>
                <w:left w:val="none" w:sz="0" w:space="0" w:color="auto"/>
                <w:bottom w:val="none" w:sz="0" w:space="0" w:color="auto"/>
                <w:right w:val="none" w:sz="0" w:space="0" w:color="auto"/>
              </w:divBdr>
              <w:divsChild>
                <w:div w:id="871768496">
                  <w:marLeft w:val="0"/>
                  <w:marRight w:val="0"/>
                  <w:marTop w:val="0"/>
                  <w:marBottom w:val="0"/>
                  <w:divBdr>
                    <w:top w:val="none" w:sz="0" w:space="0" w:color="auto"/>
                    <w:left w:val="none" w:sz="0" w:space="0" w:color="auto"/>
                    <w:bottom w:val="none" w:sz="0" w:space="0" w:color="auto"/>
                    <w:right w:val="none" w:sz="0" w:space="0" w:color="auto"/>
                  </w:divBdr>
                  <w:divsChild>
                    <w:div w:id="14372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551590">
      <w:bodyDiv w:val="1"/>
      <w:marLeft w:val="0"/>
      <w:marRight w:val="0"/>
      <w:marTop w:val="0"/>
      <w:marBottom w:val="0"/>
      <w:divBdr>
        <w:top w:val="none" w:sz="0" w:space="0" w:color="auto"/>
        <w:left w:val="none" w:sz="0" w:space="0" w:color="auto"/>
        <w:bottom w:val="none" w:sz="0" w:space="0" w:color="auto"/>
        <w:right w:val="none" w:sz="0" w:space="0" w:color="auto"/>
      </w:divBdr>
      <w:divsChild>
        <w:div w:id="1524588338">
          <w:marLeft w:val="0"/>
          <w:marRight w:val="0"/>
          <w:marTop w:val="0"/>
          <w:marBottom w:val="0"/>
          <w:divBdr>
            <w:top w:val="none" w:sz="0" w:space="0" w:color="auto"/>
            <w:left w:val="none" w:sz="0" w:space="0" w:color="auto"/>
            <w:bottom w:val="none" w:sz="0" w:space="0" w:color="auto"/>
            <w:right w:val="none" w:sz="0" w:space="0" w:color="auto"/>
          </w:divBdr>
          <w:divsChild>
            <w:div w:id="1146780216">
              <w:marLeft w:val="0"/>
              <w:marRight w:val="0"/>
              <w:marTop w:val="0"/>
              <w:marBottom w:val="0"/>
              <w:divBdr>
                <w:top w:val="none" w:sz="0" w:space="0" w:color="auto"/>
                <w:left w:val="none" w:sz="0" w:space="0" w:color="auto"/>
                <w:bottom w:val="none" w:sz="0" w:space="0" w:color="auto"/>
                <w:right w:val="none" w:sz="0" w:space="0" w:color="auto"/>
              </w:divBdr>
              <w:divsChild>
                <w:div w:id="1085029505">
                  <w:marLeft w:val="0"/>
                  <w:marRight w:val="0"/>
                  <w:marTop w:val="0"/>
                  <w:marBottom w:val="0"/>
                  <w:divBdr>
                    <w:top w:val="none" w:sz="0" w:space="0" w:color="auto"/>
                    <w:left w:val="none" w:sz="0" w:space="0" w:color="auto"/>
                    <w:bottom w:val="none" w:sz="0" w:space="0" w:color="auto"/>
                    <w:right w:val="none" w:sz="0" w:space="0" w:color="auto"/>
                  </w:divBdr>
                  <w:divsChild>
                    <w:div w:id="1687363951">
                      <w:marLeft w:val="0"/>
                      <w:marRight w:val="0"/>
                      <w:marTop w:val="0"/>
                      <w:marBottom w:val="0"/>
                      <w:divBdr>
                        <w:top w:val="none" w:sz="0" w:space="0" w:color="auto"/>
                        <w:left w:val="none" w:sz="0" w:space="0" w:color="auto"/>
                        <w:bottom w:val="none" w:sz="0" w:space="0" w:color="auto"/>
                        <w:right w:val="none" w:sz="0" w:space="0" w:color="auto"/>
                      </w:divBdr>
                      <w:divsChild>
                        <w:div w:id="1591037099">
                          <w:marLeft w:val="0"/>
                          <w:marRight w:val="0"/>
                          <w:marTop w:val="0"/>
                          <w:marBottom w:val="0"/>
                          <w:divBdr>
                            <w:top w:val="none" w:sz="0" w:space="0" w:color="auto"/>
                            <w:left w:val="none" w:sz="0" w:space="0" w:color="auto"/>
                            <w:bottom w:val="none" w:sz="0" w:space="0" w:color="auto"/>
                            <w:right w:val="none" w:sz="0" w:space="0" w:color="auto"/>
                          </w:divBdr>
                          <w:divsChild>
                            <w:div w:id="183246739">
                              <w:marLeft w:val="0"/>
                              <w:marRight w:val="0"/>
                              <w:marTop w:val="0"/>
                              <w:marBottom w:val="0"/>
                              <w:divBdr>
                                <w:top w:val="none" w:sz="0" w:space="0" w:color="auto"/>
                                <w:left w:val="none" w:sz="0" w:space="0" w:color="auto"/>
                                <w:bottom w:val="none" w:sz="0" w:space="0" w:color="auto"/>
                                <w:right w:val="none" w:sz="0" w:space="0" w:color="auto"/>
                              </w:divBdr>
                              <w:divsChild>
                                <w:div w:id="152902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61152">
      <w:bodyDiv w:val="1"/>
      <w:marLeft w:val="30"/>
      <w:marRight w:val="30"/>
      <w:marTop w:val="30"/>
      <w:marBottom w:val="150"/>
      <w:divBdr>
        <w:top w:val="none" w:sz="0" w:space="0" w:color="auto"/>
        <w:left w:val="none" w:sz="0" w:space="0" w:color="auto"/>
        <w:bottom w:val="none" w:sz="0" w:space="0" w:color="auto"/>
        <w:right w:val="none" w:sz="0" w:space="0" w:color="auto"/>
      </w:divBdr>
      <w:divsChild>
        <w:div w:id="1851984017">
          <w:marLeft w:val="0"/>
          <w:marRight w:val="0"/>
          <w:marTop w:val="0"/>
          <w:marBottom w:val="0"/>
          <w:divBdr>
            <w:top w:val="none" w:sz="0" w:space="0" w:color="auto"/>
            <w:left w:val="none" w:sz="0" w:space="0" w:color="auto"/>
            <w:bottom w:val="none" w:sz="0" w:space="0" w:color="auto"/>
            <w:right w:val="none" w:sz="0" w:space="0" w:color="auto"/>
          </w:divBdr>
          <w:divsChild>
            <w:div w:id="1104150741">
              <w:marLeft w:val="0"/>
              <w:marRight w:val="0"/>
              <w:marTop w:val="0"/>
              <w:marBottom w:val="0"/>
              <w:divBdr>
                <w:top w:val="none" w:sz="0" w:space="0" w:color="auto"/>
                <w:left w:val="none" w:sz="0" w:space="0" w:color="auto"/>
                <w:bottom w:val="none" w:sz="0" w:space="0" w:color="auto"/>
                <w:right w:val="none" w:sz="0" w:space="0" w:color="auto"/>
              </w:divBdr>
              <w:divsChild>
                <w:div w:id="16322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5753">
      <w:bodyDiv w:val="1"/>
      <w:marLeft w:val="30"/>
      <w:marRight w:val="30"/>
      <w:marTop w:val="30"/>
      <w:marBottom w:val="150"/>
      <w:divBdr>
        <w:top w:val="none" w:sz="0" w:space="0" w:color="auto"/>
        <w:left w:val="none" w:sz="0" w:space="0" w:color="auto"/>
        <w:bottom w:val="none" w:sz="0" w:space="0" w:color="auto"/>
        <w:right w:val="none" w:sz="0" w:space="0" w:color="auto"/>
      </w:divBdr>
      <w:divsChild>
        <w:div w:id="977876450">
          <w:marLeft w:val="0"/>
          <w:marRight w:val="0"/>
          <w:marTop w:val="0"/>
          <w:marBottom w:val="0"/>
          <w:divBdr>
            <w:top w:val="none" w:sz="0" w:space="0" w:color="auto"/>
            <w:left w:val="none" w:sz="0" w:space="0" w:color="auto"/>
            <w:bottom w:val="none" w:sz="0" w:space="0" w:color="auto"/>
            <w:right w:val="none" w:sz="0" w:space="0" w:color="auto"/>
          </w:divBdr>
          <w:divsChild>
            <w:div w:id="713768872">
              <w:marLeft w:val="0"/>
              <w:marRight w:val="0"/>
              <w:marTop w:val="0"/>
              <w:marBottom w:val="0"/>
              <w:divBdr>
                <w:top w:val="none" w:sz="0" w:space="0" w:color="auto"/>
                <w:left w:val="none" w:sz="0" w:space="0" w:color="auto"/>
                <w:bottom w:val="none" w:sz="0" w:space="0" w:color="auto"/>
                <w:right w:val="none" w:sz="0" w:space="0" w:color="auto"/>
              </w:divBdr>
              <w:divsChild>
                <w:div w:id="2623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99045">
      <w:bodyDiv w:val="1"/>
      <w:marLeft w:val="0"/>
      <w:marRight w:val="0"/>
      <w:marTop w:val="0"/>
      <w:marBottom w:val="0"/>
      <w:divBdr>
        <w:top w:val="none" w:sz="0" w:space="0" w:color="auto"/>
        <w:left w:val="none" w:sz="0" w:space="0" w:color="auto"/>
        <w:bottom w:val="none" w:sz="0" w:space="0" w:color="auto"/>
        <w:right w:val="none" w:sz="0" w:space="0" w:color="auto"/>
      </w:divBdr>
      <w:divsChild>
        <w:div w:id="460347342">
          <w:marLeft w:val="0"/>
          <w:marRight w:val="0"/>
          <w:marTop w:val="0"/>
          <w:marBottom w:val="0"/>
          <w:divBdr>
            <w:top w:val="none" w:sz="0" w:space="0" w:color="auto"/>
            <w:left w:val="none" w:sz="0" w:space="0" w:color="auto"/>
            <w:bottom w:val="none" w:sz="0" w:space="0" w:color="auto"/>
            <w:right w:val="none" w:sz="0" w:space="0" w:color="auto"/>
          </w:divBdr>
          <w:divsChild>
            <w:div w:id="1662924207">
              <w:marLeft w:val="0"/>
              <w:marRight w:val="0"/>
              <w:marTop w:val="0"/>
              <w:marBottom w:val="0"/>
              <w:divBdr>
                <w:top w:val="none" w:sz="0" w:space="0" w:color="auto"/>
                <w:left w:val="none" w:sz="0" w:space="0" w:color="auto"/>
                <w:bottom w:val="none" w:sz="0" w:space="0" w:color="auto"/>
                <w:right w:val="none" w:sz="0" w:space="0" w:color="auto"/>
              </w:divBdr>
              <w:divsChild>
                <w:div w:id="758252940">
                  <w:marLeft w:val="2928"/>
                  <w:marRight w:val="0"/>
                  <w:marTop w:val="720"/>
                  <w:marBottom w:val="0"/>
                  <w:divBdr>
                    <w:top w:val="none" w:sz="0" w:space="0" w:color="auto"/>
                    <w:left w:val="none" w:sz="0" w:space="0" w:color="auto"/>
                    <w:bottom w:val="none" w:sz="0" w:space="0" w:color="auto"/>
                    <w:right w:val="none" w:sz="0" w:space="0" w:color="auto"/>
                  </w:divBdr>
                  <w:divsChild>
                    <w:div w:id="1915048940">
                      <w:marLeft w:val="0"/>
                      <w:marRight w:val="0"/>
                      <w:marTop w:val="0"/>
                      <w:marBottom w:val="0"/>
                      <w:divBdr>
                        <w:top w:val="none" w:sz="0" w:space="0" w:color="auto"/>
                        <w:left w:val="none" w:sz="0" w:space="0" w:color="auto"/>
                        <w:bottom w:val="none" w:sz="0" w:space="0" w:color="auto"/>
                        <w:right w:val="none" w:sz="0" w:space="0" w:color="auto"/>
                      </w:divBdr>
                      <w:divsChild>
                        <w:div w:id="17802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02125">
      <w:bodyDiv w:val="1"/>
      <w:marLeft w:val="30"/>
      <w:marRight w:val="30"/>
      <w:marTop w:val="30"/>
      <w:marBottom w:val="150"/>
      <w:divBdr>
        <w:top w:val="none" w:sz="0" w:space="0" w:color="auto"/>
        <w:left w:val="none" w:sz="0" w:space="0" w:color="auto"/>
        <w:bottom w:val="none" w:sz="0" w:space="0" w:color="auto"/>
        <w:right w:val="none" w:sz="0" w:space="0" w:color="auto"/>
      </w:divBdr>
      <w:divsChild>
        <w:div w:id="655383816">
          <w:marLeft w:val="0"/>
          <w:marRight w:val="0"/>
          <w:marTop w:val="0"/>
          <w:marBottom w:val="0"/>
          <w:divBdr>
            <w:top w:val="none" w:sz="0" w:space="0" w:color="auto"/>
            <w:left w:val="none" w:sz="0" w:space="0" w:color="auto"/>
            <w:bottom w:val="none" w:sz="0" w:space="0" w:color="auto"/>
            <w:right w:val="none" w:sz="0" w:space="0" w:color="auto"/>
          </w:divBdr>
        </w:div>
      </w:divsChild>
    </w:div>
    <w:div w:id="852914445">
      <w:bodyDiv w:val="1"/>
      <w:marLeft w:val="0"/>
      <w:marRight w:val="0"/>
      <w:marTop w:val="0"/>
      <w:marBottom w:val="0"/>
      <w:divBdr>
        <w:top w:val="none" w:sz="0" w:space="0" w:color="auto"/>
        <w:left w:val="none" w:sz="0" w:space="0" w:color="auto"/>
        <w:bottom w:val="none" w:sz="0" w:space="0" w:color="auto"/>
        <w:right w:val="none" w:sz="0" w:space="0" w:color="auto"/>
      </w:divBdr>
      <w:divsChild>
        <w:div w:id="258874228">
          <w:marLeft w:val="0"/>
          <w:marRight w:val="0"/>
          <w:marTop w:val="0"/>
          <w:marBottom w:val="0"/>
          <w:divBdr>
            <w:top w:val="none" w:sz="0" w:space="0" w:color="auto"/>
            <w:left w:val="none" w:sz="0" w:space="0" w:color="auto"/>
            <w:bottom w:val="none" w:sz="0" w:space="0" w:color="auto"/>
            <w:right w:val="none" w:sz="0" w:space="0" w:color="auto"/>
          </w:divBdr>
          <w:divsChild>
            <w:div w:id="1032075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5292333">
      <w:bodyDiv w:val="1"/>
      <w:marLeft w:val="0"/>
      <w:marRight w:val="0"/>
      <w:marTop w:val="0"/>
      <w:marBottom w:val="0"/>
      <w:divBdr>
        <w:top w:val="none" w:sz="0" w:space="0" w:color="auto"/>
        <w:left w:val="none" w:sz="0" w:space="0" w:color="auto"/>
        <w:bottom w:val="none" w:sz="0" w:space="0" w:color="auto"/>
        <w:right w:val="none" w:sz="0" w:space="0" w:color="auto"/>
      </w:divBdr>
      <w:divsChild>
        <w:div w:id="977340431">
          <w:marLeft w:val="0"/>
          <w:marRight w:val="0"/>
          <w:marTop w:val="0"/>
          <w:marBottom w:val="0"/>
          <w:divBdr>
            <w:top w:val="none" w:sz="0" w:space="0" w:color="auto"/>
            <w:left w:val="none" w:sz="0" w:space="0" w:color="auto"/>
            <w:bottom w:val="none" w:sz="0" w:space="0" w:color="auto"/>
            <w:right w:val="none" w:sz="0" w:space="0" w:color="auto"/>
          </w:divBdr>
          <w:divsChild>
            <w:div w:id="724566581">
              <w:marLeft w:val="0"/>
              <w:marRight w:val="0"/>
              <w:marTop w:val="0"/>
              <w:marBottom w:val="0"/>
              <w:divBdr>
                <w:top w:val="none" w:sz="0" w:space="0" w:color="auto"/>
                <w:left w:val="single" w:sz="48" w:space="0" w:color="CCE5E5"/>
                <w:bottom w:val="none" w:sz="0" w:space="0" w:color="auto"/>
                <w:right w:val="none" w:sz="0" w:space="0" w:color="auto"/>
              </w:divBdr>
              <w:divsChild>
                <w:div w:id="142703886">
                  <w:marLeft w:val="0"/>
                  <w:marRight w:val="0"/>
                  <w:marTop w:val="0"/>
                  <w:marBottom w:val="0"/>
                  <w:divBdr>
                    <w:top w:val="none" w:sz="0" w:space="0" w:color="auto"/>
                    <w:left w:val="none" w:sz="0" w:space="0" w:color="auto"/>
                    <w:bottom w:val="none" w:sz="0" w:space="0" w:color="auto"/>
                    <w:right w:val="none" w:sz="0" w:space="0" w:color="auto"/>
                  </w:divBdr>
                  <w:divsChild>
                    <w:div w:id="20379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037485">
      <w:bodyDiv w:val="1"/>
      <w:marLeft w:val="0"/>
      <w:marRight w:val="0"/>
      <w:marTop w:val="0"/>
      <w:marBottom w:val="0"/>
      <w:divBdr>
        <w:top w:val="none" w:sz="0" w:space="0" w:color="auto"/>
        <w:left w:val="none" w:sz="0" w:space="0" w:color="auto"/>
        <w:bottom w:val="none" w:sz="0" w:space="0" w:color="auto"/>
        <w:right w:val="none" w:sz="0" w:space="0" w:color="auto"/>
      </w:divBdr>
      <w:divsChild>
        <w:div w:id="204679532">
          <w:marLeft w:val="0"/>
          <w:marRight w:val="0"/>
          <w:marTop w:val="0"/>
          <w:marBottom w:val="0"/>
          <w:divBdr>
            <w:top w:val="none" w:sz="0" w:space="0" w:color="auto"/>
            <w:left w:val="none" w:sz="0" w:space="0" w:color="auto"/>
            <w:bottom w:val="none" w:sz="0" w:space="0" w:color="auto"/>
            <w:right w:val="none" w:sz="0" w:space="0" w:color="auto"/>
          </w:divBdr>
          <w:divsChild>
            <w:div w:id="310719232">
              <w:marLeft w:val="0"/>
              <w:marRight w:val="0"/>
              <w:marTop w:val="0"/>
              <w:marBottom w:val="0"/>
              <w:divBdr>
                <w:top w:val="none" w:sz="0" w:space="0" w:color="auto"/>
                <w:left w:val="none" w:sz="0" w:space="0" w:color="auto"/>
                <w:bottom w:val="none" w:sz="0" w:space="0" w:color="auto"/>
                <w:right w:val="none" w:sz="0" w:space="0" w:color="auto"/>
              </w:divBdr>
              <w:divsChild>
                <w:div w:id="689913921">
                  <w:marLeft w:val="0"/>
                  <w:marRight w:val="0"/>
                  <w:marTop w:val="0"/>
                  <w:marBottom w:val="0"/>
                  <w:divBdr>
                    <w:top w:val="none" w:sz="0" w:space="0" w:color="auto"/>
                    <w:left w:val="none" w:sz="0" w:space="0" w:color="auto"/>
                    <w:bottom w:val="none" w:sz="0" w:space="0" w:color="auto"/>
                    <w:right w:val="none" w:sz="0" w:space="0" w:color="auto"/>
                  </w:divBdr>
                  <w:divsChild>
                    <w:div w:id="1849253492">
                      <w:marLeft w:val="0"/>
                      <w:marRight w:val="0"/>
                      <w:marTop w:val="0"/>
                      <w:marBottom w:val="0"/>
                      <w:divBdr>
                        <w:top w:val="none" w:sz="0" w:space="0" w:color="auto"/>
                        <w:left w:val="none" w:sz="0" w:space="0" w:color="auto"/>
                        <w:bottom w:val="none" w:sz="0" w:space="0" w:color="auto"/>
                        <w:right w:val="none" w:sz="0" w:space="0" w:color="auto"/>
                      </w:divBdr>
                      <w:divsChild>
                        <w:div w:id="1015497382">
                          <w:marLeft w:val="0"/>
                          <w:marRight w:val="0"/>
                          <w:marTop w:val="0"/>
                          <w:marBottom w:val="0"/>
                          <w:divBdr>
                            <w:top w:val="none" w:sz="0" w:space="0" w:color="auto"/>
                            <w:left w:val="none" w:sz="0" w:space="0" w:color="auto"/>
                            <w:bottom w:val="none" w:sz="0" w:space="0" w:color="auto"/>
                            <w:right w:val="none" w:sz="0" w:space="0" w:color="auto"/>
                          </w:divBdr>
                          <w:divsChild>
                            <w:div w:id="17555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297102">
      <w:bodyDiv w:val="1"/>
      <w:marLeft w:val="0"/>
      <w:marRight w:val="0"/>
      <w:marTop w:val="0"/>
      <w:marBottom w:val="0"/>
      <w:divBdr>
        <w:top w:val="none" w:sz="0" w:space="0" w:color="auto"/>
        <w:left w:val="none" w:sz="0" w:space="0" w:color="auto"/>
        <w:bottom w:val="none" w:sz="0" w:space="0" w:color="auto"/>
        <w:right w:val="none" w:sz="0" w:space="0" w:color="auto"/>
      </w:divBdr>
    </w:div>
    <w:div w:id="1005203956">
      <w:bodyDiv w:val="1"/>
      <w:marLeft w:val="0"/>
      <w:marRight w:val="0"/>
      <w:marTop w:val="0"/>
      <w:marBottom w:val="0"/>
      <w:divBdr>
        <w:top w:val="none" w:sz="0" w:space="0" w:color="auto"/>
        <w:left w:val="none" w:sz="0" w:space="0" w:color="auto"/>
        <w:bottom w:val="none" w:sz="0" w:space="0" w:color="auto"/>
        <w:right w:val="none" w:sz="0" w:space="0" w:color="auto"/>
      </w:divBdr>
    </w:div>
    <w:div w:id="1046833333">
      <w:bodyDiv w:val="1"/>
      <w:marLeft w:val="0"/>
      <w:marRight w:val="0"/>
      <w:marTop w:val="0"/>
      <w:marBottom w:val="0"/>
      <w:divBdr>
        <w:top w:val="none" w:sz="0" w:space="0" w:color="auto"/>
        <w:left w:val="none" w:sz="0" w:space="0" w:color="auto"/>
        <w:bottom w:val="none" w:sz="0" w:space="0" w:color="auto"/>
        <w:right w:val="none" w:sz="0" w:space="0" w:color="auto"/>
      </w:divBdr>
      <w:divsChild>
        <w:div w:id="1001276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1237852">
      <w:bodyDiv w:val="1"/>
      <w:marLeft w:val="30"/>
      <w:marRight w:val="30"/>
      <w:marTop w:val="30"/>
      <w:marBottom w:val="150"/>
      <w:divBdr>
        <w:top w:val="none" w:sz="0" w:space="0" w:color="auto"/>
        <w:left w:val="none" w:sz="0" w:space="0" w:color="auto"/>
        <w:bottom w:val="none" w:sz="0" w:space="0" w:color="auto"/>
        <w:right w:val="none" w:sz="0" w:space="0" w:color="auto"/>
      </w:divBdr>
      <w:divsChild>
        <w:div w:id="1345594766">
          <w:marLeft w:val="0"/>
          <w:marRight w:val="0"/>
          <w:marTop w:val="0"/>
          <w:marBottom w:val="0"/>
          <w:divBdr>
            <w:top w:val="none" w:sz="0" w:space="0" w:color="auto"/>
            <w:left w:val="none" w:sz="0" w:space="0" w:color="auto"/>
            <w:bottom w:val="none" w:sz="0" w:space="0" w:color="auto"/>
            <w:right w:val="none" w:sz="0" w:space="0" w:color="auto"/>
          </w:divBdr>
          <w:divsChild>
            <w:div w:id="313068794">
              <w:marLeft w:val="0"/>
              <w:marRight w:val="0"/>
              <w:marTop w:val="0"/>
              <w:marBottom w:val="0"/>
              <w:divBdr>
                <w:top w:val="none" w:sz="0" w:space="0" w:color="auto"/>
                <w:left w:val="none" w:sz="0" w:space="0" w:color="auto"/>
                <w:bottom w:val="none" w:sz="0" w:space="0" w:color="auto"/>
                <w:right w:val="none" w:sz="0" w:space="0" w:color="auto"/>
              </w:divBdr>
              <w:divsChild>
                <w:div w:id="18664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7907">
      <w:bodyDiv w:val="1"/>
      <w:marLeft w:val="30"/>
      <w:marRight w:val="30"/>
      <w:marTop w:val="30"/>
      <w:marBottom w:val="150"/>
      <w:divBdr>
        <w:top w:val="none" w:sz="0" w:space="0" w:color="auto"/>
        <w:left w:val="none" w:sz="0" w:space="0" w:color="auto"/>
        <w:bottom w:val="none" w:sz="0" w:space="0" w:color="auto"/>
        <w:right w:val="none" w:sz="0" w:space="0" w:color="auto"/>
      </w:divBdr>
      <w:divsChild>
        <w:div w:id="343630536">
          <w:marLeft w:val="0"/>
          <w:marRight w:val="0"/>
          <w:marTop w:val="0"/>
          <w:marBottom w:val="0"/>
          <w:divBdr>
            <w:top w:val="none" w:sz="0" w:space="0" w:color="auto"/>
            <w:left w:val="none" w:sz="0" w:space="0" w:color="auto"/>
            <w:bottom w:val="none" w:sz="0" w:space="0" w:color="auto"/>
            <w:right w:val="none" w:sz="0" w:space="0" w:color="auto"/>
          </w:divBdr>
          <w:divsChild>
            <w:div w:id="884408847">
              <w:marLeft w:val="0"/>
              <w:marRight w:val="0"/>
              <w:marTop w:val="0"/>
              <w:marBottom w:val="0"/>
              <w:divBdr>
                <w:top w:val="none" w:sz="0" w:space="0" w:color="auto"/>
                <w:left w:val="none" w:sz="0" w:space="0" w:color="auto"/>
                <w:bottom w:val="none" w:sz="0" w:space="0" w:color="auto"/>
                <w:right w:val="none" w:sz="0" w:space="0" w:color="auto"/>
              </w:divBdr>
              <w:divsChild>
                <w:div w:id="14608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31823">
      <w:bodyDiv w:val="1"/>
      <w:marLeft w:val="0"/>
      <w:marRight w:val="0"/>
      <w:marTop w:val="0"/>
      <w:marBottom w:val="0"/>
      <w:divBdr>
        <w:top w:val="none" w:sz="0" w:space="0" w:color="auto"/>
        <w:left w:val="none" w:sz="0" w:space="0" w:color="auto"/>
        <w:bottom w:val="none" w:sz="0" w:space="0" w:color="auto"/>
        <w:right w:val="none" w:sz="0" w:space="0" w:color="auto"/>
      </w:divBdr>
      <w:divsChild>
        <w:div w:id="106971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5277762">
      <w:bodyDiv w:val="1"/>
      <w:marLeft w:val="30"/>
      <w:marRight w:val="30"/>
      <w:marTop w:val="30"/>
      <w:marBottom w:val="150"/>
      <w:divBdr>
        <w:top w:val="none" w:sz="0" w:space="0" w:color="auto"/>
        <w:left w:val="none" w:sz="0" w:space="0" w:color="auto"/>
        <w:bottom w:val="none" w:sz="0" w:space="0" w:color="auto"/>
        <w:right w:val="none" w:sz="0" w:space="0" w:color="auto"/>
      </w:divBdr>
      <w:divsChild>
        <w:div w:id="804783580">
          <w:marLeft w:val="0"/>
          <w:marRight w:val="0"/>
          <w:marTop w:val="0"/>
          <w:marBottom w:val="0"/>
          <w:divBdr>
            <w:top w:val="none" w:sz="0" w:space="0" w:color="auto"/>
            <w:left w:val="none" w:sz="0" w:space="0" w:color="auto"/>
            <w:bottom w:val="none" w:sz="0" w:space="0" w:color="auto"/>
            <w:right w:val="none" w:sz="0" w:space="0" w:color="auto"/>
          </w:divBdr>
          <w:divsChild>
            <w:div w:id="1887788470">
              <w:marLeft w:val="0"/>
              <w:marRight w:val="0"/>
              <w:marTop w:val="0"/>
              <w:marBottom w:val="0"/>
              <w:divBdr>
                <w:top w:val="none" w:sz="0" w:space="0" w:color="auto"/>
                <w:left w:val="none" w:sz="0" w:space="0" w:color="auto"/>
                <w:bottom w:val="none" w:sz="0" w:space="0" w:color="auto"/>
                <w:right w:val="none" w:sz="0" w:space="0" w:color="auto"/>
              </w:divBdr>
              <w:divsChild>
                <w:div w:id="10515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20118">
      <w:bodyDiv w:val="1"/>
      <w:marLeft w:val="0"/>
      <w:marRight w:val="0"/>
      <w:marTop w:val="0"/>
      <w:marBottom w:val="0"/>
      <w:divBdr>
        <w:top w:val="none" w:sz="0" w:space="0" w:color="auto"/>
        <w:left w:val="none" w:sz="0" w:space="0" w:color="auto"/>
        <w:bottom w:val="none" w:sz="0" w:space="0" w:color="auto"/>
        <w:right w:val="none" w:sz="0" w:space="0" w:color="auto"/>
      </w:divBdr>
    </w:div>
    <w:div w:id="1401293124">
      <w:bodyDiv w:val="1"/>
      <w:marLeft w:val="30"/>
      <w:marRight w:val="30"/>
      <w:marTop w:val="30"/>
      <w:marBottom w:val="150"/>
      <w:divBdr>
        <w:top w:val="none" w:sz="0" w:space="0" w:color="auto"/>
        <w:left w:val="none" w:sz="0" w:space="0" w:color="auto"/>
        <w:bottom w:val="none" w:sz="0" w:space="0" w:color="auto"/>
        <w:right w:val="none" w:sz="0" w:space="0" w:color="auto"/>
      </w:divBdr>
      <w:divsChild>
        <w:div w:id="361634940">
          <w:marLeft w:val="0"/>
          <w:marRight w:val="0"/>
          <w:marTop w:val="0"/>
          <w:marBottom w:val="0"/>
          <w:divBdr>
            <w:top w:val="none" w:sz="0" w:space="0" w:color="auto"/>
            <w:left w:val="none" w:sz="0" w:space="0" w:color="auto"/>
            <w:bottom w:val="none" w:sz="0" w:space="0" w:color="auto"/>
            <w:right w:val="none" w:sz="0" w:space="0" w:color="auto"/>
          </w:divBdr>
          <w:divsChild>
            <w:div w:id="195628027">
              <w:marLeft w:val="0"/>
              <w:marRight w:val="0"/>
              <w:marTop w:val="0"/>
              <w:marBottom w:val="0"/>
              <w:divBdr>
                <w:top w:val="none" w:sz="0" w:space="0" w:color="auto"/>
                <w:left w:val="none" w:sz="0" w:space="0" w:color="auto"/>
                <w:bottom w:val="none" w:sz="0" w:space="0" w:color="auto"/>
                <w:right w:val="none" w:sz="0" w:space="0" w:color="auto"/>
              </w:divBdr>
              <w:divsChild>
                <w:div w:id="13115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27250">
      <w:bodyDiv w:val="1"/>
      <w:marLeft w:val="30"/>
      <w:marRight w:val="30"/>
      <w:marTop w:val="30"/>
      <w:marBottom w:val="150"/>
      <w:divBdr>
        <w:top w:val="none" w:sz="0" w:space="0" w:color="auto"/>
        <w:left w:val="none" w:sz="0" w:space="0" w:color="auto"/>
        <w:bottom w:val="none" w:sz="0" w:space="0" w:color="auto"/>
        <w:right w:val="none" w:sz="0" w:space="0" w:color="auto"/>
      </w:divBdr>
      <w:divsChild>
        <w:div w:id="458425733">
          <w:marLeft w:val="0"/>
          <w:marRight w:val="0"/>
          <w:marTop w:val="0"/>
          <w:marBottom w:val="0"/>
          <w:divBdr>
            <w:top w:val="none" w:sz="0" w:space="0" w:color="auto"/>
            <w:left w:val="none" w:sz="0" w:space="0" w:color="auto"/>
            <w:bottom w:val="none" w:sz="0" w:space="0" w:color="auto"/>
            <w:right w:val="none" w:sz="0" w:space="0" w:color="auto"/>
          </w:divBdr>
          <w:divsChild>
            <w:div w:id="823354222">
              <w:marLeft w:val="0"/>
              <w:marRight w:val="0"/>
              <w:marTop w:val="0"/>
              <w:marBottom w:val="0"/>
              <w:divBdr>
                <w:top w:val="none" w:sz="0" w:space="0" w:color="auto"/>
                <w:left w:val="none" w:sz="0" w:space="0" w:color="auto"/>
                <w:bottom w:val="none" w:sz="0" w:space="0" w:color="auto"/>
                <w:right w:val="none" w:sz="0" w:space="0" w:color="auto"/>
              </w:divBdr>
              <w:divsChild>
                <w:div w:id="3432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6203">
      <w:bodyDiv w:val="1"/>
      <w:marLeft w:val="0"/>
      <w:marRight w:val="0"/>
      <w:marTop w:val="0"/>
      <w:marBottom w:val="0"/>
      <w:divBdr>
        <w:top w:val="none" w:sz="0" w:space="0" w:color="auto"/>
        <w:left w:val="none" w:sz="0" w:space="0" w:color="auto"/>
        <w:bottom w:val="none" w:sz="0" w:space="0" w:color="auto"/>
        <w:right w:val="none" w:sz="0" w:space="0" w:color="auto"/>
      </w:divBdr>
      <w:divsChild>
        <w:div w:id="564221620">
          <w:marLeft w:val="0"/>
          <w:marRight w:val="0"/>
          <w:marTop w:val="0"/>
          <w:marBottom w:val="0"/>
          <w:divBdr>
            <w:top w:val="none" w:sz="0" w:space="0" w:color="auto"/>
            <w:left w:val="none" w:sz="0" w:space="0" w:color="auto"/>
            <w:bottom w:val="none" w:sz="0" w:space="0" w:color="auto"/>
            <w:right w:val="none" w:sz="0" w:space="0" w:color="auto"/>
          </w:divBdr>
          <w:divsChild>
            <w:div w:id="15930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6387">
      <w:bodyDiv w:val="1"/>
      <w:marLeft w:val="0"/>
      <w:marRight w:val="0"/>
      <w:marTop w:val="0"/>
      <w:marBottom w:val="0"/>
      <w:divBdr>
        <w:top w:val="none" w:sz="0" w:space="0" w:color="auto"/>
        <w:left w:val="none" w:sz="0" w:space="0" w:color="auto"/>
        <w:bottom w:val="none" w:sz="0" w:space="0" w:color="auto"/>
        <w:right w:val="none" w:sz="0" w:space="0" w:color="auto"/>
      </w:divBdr>
    </w:div>
    <w:div w:id="1615861184">
      <w:bodyDiv w:val="1"/>
      <w:marLeft w:val="30"/>
      <w:marRight w:val="30"/>
      <w:marTop w:val="30"/>
      <w:marBottom w:val="150"/>
      <w:divBdr>
        <w:top w:val="none" w:sz="0" w:space="0" w:color="auto"/>
        <w:left w:val="none" w:sz="0" w:space="0" w:color="auto"/>
        <w:bottom w:val="none" w:sz="0" w:space="0" w:color="auto"/>
        <w:right w:val="none" w:sz="0" w:space="0" w:color="auto"/>
      </w:divBdr>
      <w:divsChild>
        <w:div w:id="1004362541">
          <w:marLeft w:val="0"/>
          <w:marRight w:val="0"/>
          <w:marTop w:val="0"/>
          <w:marBottom w:val="0"/>
          <w:divBdr>
            <w:top w:val="none" w:sz="0" w:space="0" w:color="auto"/>
            <w:left w:val="none" w:sz="0" w:space="0" w:color="auto"/>
            <w:bottom w:val="none" w:sz="0" w:space="0" w:color="auto"/>
            <w:right w:val="none" w:sz="0" w:space="0" w:color="auto"/>
          </w:divBdr>
          <w:divsChild>
            <w:div w:id="1390810548">
              <w:marLeft w:val="0"/>
              <w:marRight w:val="0"/>
              <w:marTop w:val="0"/>
              <w:marBottom w:val="0"/>
              <w:divBdr>
                <w:top w:val="none" w:sz="0" w:space="0" w:color="auto"/>
                <w:left w:val="none" w:sz="0" w:space="0" w:color="auto"/>
                <w:bottom w:val="none" w:sz="0" w:space="0" w:color="auto"/>
                <w:right w:val="none" w:sz="0" w:space="0" w:color="auto"/>
              </w:divBdr>
              <w:divsChild>
                <w:div w:id="6575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7287">
      <w:bodyDiv w:val="1"/>
      <w:marLeft w:val="0"/>
      <w:marRight w:val="0"/>
      <w:marTop w:val="0"/>
      <w:marBottom w:val="0"/>
      <w:divBdr>
        <w:top w:val="none" w:sz="0" w:space="0" w:color="auto"/>
        <w:left w:val="none" w:sz="0" w:space="0" w:color="auto"/>
        <w:bottom w:val="none" w:sz="0" w:space="0" w:color="auto"/>
        <w:right w:val="none" w:sz="0" w:space="0" w:color="auto"/>
      </w:divBdr>
      <w:divsChild>
        <w:div w:id="709571410">
          <w:marLeft w:val="0"/>
          <w:marRight w:val="0"/>
          <w:marTop w:val="0"/>
          <w:marBottom w:val="0"/>
          <w:divBdr>
            <w:top w:val="none" w:sz="0" w:space="0" w:color="auto"/>
            <w:left w:val="none" w:sz="0" w:space="0" w:color="auto"/>
            <w:bottom w:val="none" w:sz="0" w:space="0" w:color="auto"/>
            <w:right w:val="none" w:sz="0" w:space="0" w:color="auto"/>
          </w:divBdr>
          <w:divsChild>
            <w:div w:id="1355956516">
              <w:marLeft w:val="0"/>
              <w:marRight w:val="0"/>
              <w:marTop w:val="0"/>
              <w:marBottom w:val="0"/>
              <w:divBdr>
                <w:top w:val="none" w:sz="0" w:space="0" w:color="auto"/>
                <w:left w:val="none" w:sz="0" w:space="0" w:color="auto"/>
                <w:bottom w:val="none" w:sz="0" w:space="0" w:color="auto"/>
                <w:right w:val="none" w:sz="0" w:space="0" w:color="auto"/>
              </w:divBdr>
              <w:divsChild>
                <w:div w:id="14850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6369">
      <w:bodyDiv w:val="1"/>
      <w:marLeft w:val="0"/>
      <w:marRight w:val="0"/>
      <w:marTop w:val="0"/>
      <w:marBottom w:val="0"/>
      <w:divBdr>
        <w:top w:val="none" w:sz="0" w:space="0" w:color="auto"/>
        <w:left w:val="none" w:sz="0" w:space="0" w:color="auto"/>
        <w:bottom w:val="none" w:sz="0" w:space="0" w:color="auto"/>
        <w:right w:val="none" w:sz="0" w:space="0" w:color="auto"/>
      </w:divBdr>
      <w:divsChild>
        <w:div w:id="1148398848">
          <w:marLeft w:val="0"/>
          <w:marRight w:val="0"/>
          <w:marTop w:val="0"/>
          <w:marBottom w:val="0"/>
          <w:divBdr>
            <w:top w:val="none" w:sz="0" w:space="0" w:color="auto"/>
            <w:left w:val="none" w:sz="0" w:space="0" w:color="auto"/>
            <w:bottom w:val="none" w:sz="0" w:space="0" w:color="auto"/>
            <w:right w:val="none" w:sz="0" w:space="0" w:color="auto"/>
          </w:divBdr>
          <w:divsChild>
            <w:div w:id="1425297502">
              <w:marLeft w:val="0"/>
              <w:marRight w:val="0"/>
              <w:marTop w:val="0"/>
              <w:marBottom w:val="0"/>
              <w:divBdr>
                <w:top w:val="none" w:sz="0" w:space="0" w:color="auto"/>
                <w:left w:val="none" w:sz="0" w:space="0" w:color="auto"/>
                <w:bottom w:val="none" w:sz="0" w:space="0" w:color="auto"/>
                <w:right w:val="none" w:sz="0" w:space="0" w:color="auto"/>
              </w:divBdr>
              <w:divsChild>
                <w:div w:id="16679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15414">
      <w:bodyDiv w:val="1"/>
      <w:marLeft w:val="0"/>
      <w:marRight w:val="0"/>
      <w:marTop w:val="0"/>
      <w:marBottom w:val="0"/>
      <w:divBdr>
        <w:top w:val="none" w:sz="0" w:space="0" w:color="auto"/>
        <w:left w:val="none" w:sz="0" w:space="0" w:color="auto"/>
        <w:bottom w:val="none" w:sz="0" w:space="0" w:color="auto"/>
        <w:right w:val="none" w:sz="0" w:space="0" w:color="auto"/>
      </w:divBdr>
      <w:divsChild>
        <w:div w:id="1890190586">
          <w:marLeft w:val="0"/>
          <w:marRight w:val="0"/>
          <w:marTop w:val="0"/>
          <w:marBottom w:val="180"/>
          <w:divBdr>
            <w:top w:val="single" w:sz="18" w:space="0" w:color="FF3300"/>
            <w:left w:val="none" w:sz="0" w:space="0" w:color="auto"/>
            <w:bottom w:val="none" w:sz="0" w:space="0" w:color="auto"/>
            <w:right w:val="none" w:sz="0" w:space="0" w:color="auto"/>
          </w:divBdr>
          <w:divsChild>
            <w:div w:id="46924576">
              <w:marLeft w:val="0"/>
              <w:marRight w:val="0"/>
              <w:marTop w:val="0"/>
              <w:marBottom w:val="0"/>
              <w:divBdr>
                <w:top w:val="none" w:sz="0" w:space="0" w:color="auto"/>
                <w:left w:val="none" w:sz="0" w:space="0" w:color="auto"/>
                <w:bottom w:val="none" w:sz="0" w:space="0" w:color="auto"/>
                <w:right w:val="none" w:sz="0" w:space="0" w:color="auto"/>
              </w:divBdr>
              <w:divsChild>
                <w:div w:id="967516803">
                  <w:marLeft w:val="0"/>
                  <w:marRight w:val="-5040"/>
                  <w:marTop w:val="0"/>
                  <w:marBottom w:val="0"/>
                  <w:divBdr>
                    <w:top w:val="none" w:sz="0" w:space="0" w:color="auto"/>
                    <w:left w:val="none" w:sz="0" w:space="0" w:color="auto"/>
                    <w:bottom w:val="none" w:sz="0" w:space="0" w:color="auto"/>
                    <w:right w:val="none" w:sz="0" w:space="0" w:color="auto"/>
                  </w:divBdr>
                  <w:divsChild>
                    <w:div w:id="1750735418">
                      <w:marLeft w:val="0"/>
                      <w:marRight w:val="0"/>
                      <w:marTop w:val="360"/>
                      <w:marBottom w:val="360"/>
                      <w:divBdr>
                        <w:top w:val="none" w:sz="0" w:space="0" w:color="auto"/>
                        <w:left w:val="none" w:sz="0" w:space="0" w:color="auto"/>
                        <w:bottom w:val="none" w:sz="0" w:space="0" w:color="auto"/>
                        <w:right w:val="none" w:sz="0" w:space="0" w:color="auto"/>
                      </w:divBdr>
                      <w:divsChild>
                        <w:div w:id="60955376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17970286">
      <w:bodyDiv w:val="1"/>
      <w:marLeft w:val="0"/>
      <w:marRight w:val="0"/>
      <w:marTop w:val="0"/>
      <w:marBottom w:val="0"/>
      <w:divBdr>
        <w:top w:val="none" w:sz="0" w:space="0" w:color="auto"/>
        <w:left w:val="none" w:sz="0" w:space="0" w:color="auto"/>
        <w:bottom w:val="none" w:sz="0" w:space="0" w:color="auto"/>
        <w:right w:val="none" w:sz="0" w:space="0" w:color="auto"/>
      </w:divBdr>
      <w:divsChild>
        <w:div w:id="1487016050">
          <w:marLeft w:val="0"/>
          <w:marRight w:val="0"/>
          <w:marTop w:val="0"/>
          <w:marBottom w:val="0"/>
          <w:divBdr>
            <w:top w:val="none" w:sz="0" w:space="0" w:color="auto"/>
            <w:left w:val="none" w:sz="0" w:space="0" w:color="auto"/>
            <w:bottom w:val="none" w:sz="0" w:space="0" w:color="auto"/>
            <w:right w:val="none" w:sz="0" w:space="0" w:color="auto"/>
          </w:divBdr>
          <w:divsChild>
            <w:div w:id="19873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7133">
      <w:bodyDiv w:val="1"/>
      <w:marLeft w:val="30"/>
      <w:marRight w:val="30"/>
      <w:marTop w:val="30"/>
      <w:marBottom w:val="150"/>
      <w:divBdr>
        <w:top w:val="none" w:sz="0" w:space="0" w:color="auto"/>
        <w:left w:val="none" w:sz="0" w:space="0" w:color="auto"/>
        <w:bottom w:val="none" w:sz="0" w:space="0" w:color="auto"/>
        <w:right w:val="none" w:sz="0" w:space="0" w:color="auto"/>
      </w:divBdr>
      <w:divsChild>
        <w:div w:id="1552501037">
          <w:marLeft w:val="0"/>
          <w:marRight w:val="0"/>
          <w:marTop w:val="0"/>
          <w:marBottom w:val="0"/>
          <w:divBdr>
            <w:top w:val="none" w:sz="0" w:space="0" w:color="auto"/>
            <w:left w:val="none" w:sz="0" w:space="0" w:color="auto"/>
            <w:bottom w:val="none" w:sz="0" w:space="0" w:color="auto"/>
            <w:right w:val="none" w:sz="0" w:space="0" w:color="auto"/>
          </w:divBdr>
          <w:divsChild>
            <w:div w:id="316307937">
              <w:marLeft w:val="0"/>
              <w:marRight w:val="0"/>
              <w:marTop w:val="0"/>
              <w:marBottom w:val="0"/>
              <w:divBdr>
                <w:top w:val="none" w:sz="0" w:space="0" w:color="auto"/>
                <w:left w:val="none" w:sz="0" w:space="0" w:color="auto"/>
                <w:bottom w:val="none" w:sz="0" w:space="0" w:color="auto"/>
                <w:right w:val="none" w:sz="0" w:space="0" w:color="auto"/>
              </w:divBdr>
              <w:divsChild>
                <w:div w:id="448281231">
                  <w:marLeft w:val="0"/>
                  <w:marRight w:val="0"/>
                  <w:marTop w:val="0"/>
                  <w:marBottom w:val="0"/>
                  <w:divBdr>
                    <w:top w:val="none" w:sz="0" w:space="0" w:color="auto"/>
                    <w:left w:val="none" w:sz="0" w:space="0" w:color="auto"/>
                    <w:bottom w:val="none" w:sz="0" w:space="0" w:color="auto"/>
                    <w:right w:val="none" w:sz="0" w:space="0" w:color="auto"/>
                  </w:divBdr>
                  <w:divsChild>
                    <w:div w:id="3359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17039">
      <w:bodyDiv w:val="1"/>
      <w:marLeft w:val="0"/>
      <w:marRight w:val="0"/>
      <w:marTop w:val="0"/>
      <w:marBottom w:val="0"/>
      <w:divBdr>
        <w:top w:val="none" w:sz="0" w:space="0" w:color="auto"/>
        <w:left w:val="none" w:sz="0" w:space="0" w:color="auto"/>
        <w:bottom w:val="none" w:sz="0" w:space="0" w:color="auto"/>
        <w:right w:val="none" w:sz="0" w:space="0" w:color="auto"/>
      </w:divBdr>
    </w:div>
    <w:div w:id="1908956046">
      <w:bodyDiv w:val="1"/>
      <w:marLeft w:val="0"/>
      <w:marRight w:val="0"/>
      <w:marTop w:val="0"/>
      <w:marBottom w:val="0"/>
      <w:divBdr>
        <w:top w:val="none" w:sz="0" w:space="0" w:color="auto"/>
        <w:left w:val="none" w:sz="0" w:space="0" w:color="auto"/>
        <w:bottom w:val="none" w:sz="0" w:space="0" w:color="auto"/>
        <w:right w:val="none" w:sz="0" w:space="0" w:color="auto"/>
      </w:divBdr>
    </w:div>
    <w:div w:id="1979140065">
      <w:bodyDiv w:val="1"/>
      <w:marLeft w:val="0"/>
      <w:marRight w:val="0"/>
      <w:marTop w:val="0"/>
      <w:marBottom w:val="0"/>
      <w:divBdr>
        <w:top w:val="none" w:sz="0" w:space="0" w:color="auto"/>
        <w:left w:val="none" w:sz="0" w:space="0" w:color="auto"/>
        <w:bottom w:val="none" w:sz="0" w:space="0" w:color="auto"/>
        <w:right w:val="none" w:sz="0" w:space="0" w:color="auto"/>
      </w:divBdr>
      <w:divsChild>
        <w:div w:id="613368920">
          <w:marLeft w:val="0"/>
          <w:marRight w:val="0"/>
          <w:marTop w:val="0"/>
          <w:marBottom w:val="0"/>
          <w:divBdr>
            <w:top w:val="none" w:sz="0" w:space="0" w:color="auto"/>
            <w:left w:val="none" w:sz="0" w:space="0" w:color="auto"/>
            <w:bottom w:val="none" w:sz="0" w:space="0" w:color="auto"/>
            <w:right w:val="none" w:sz="0" w:space="0" w:color="auto"/>
          </w:divBdr>
          <w:divsChild>
            <w:div w:id="6557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8382">
      <w:bodyDiv w:val="1"/>
      <w:marLeft w:val="30"/>
      <w:marRight w:val="30"/>
      <w:marTop w:val="30"/>
      <w:marBottom w:val="150"/>
      <w:divBdr>
        <w:top w:val="none" w:sz="0" w:space="0" w:color="auto"/>
        <w:left w:val="none" w:sz="0" w:space="0" w:color="auto"/>
        <w:bottom w:val="none" w:sz="0" w:space="0" w:color="auto"/>
        <w:right w:val="none" w:sz="0" w:space="0" w:color="auto"/>
      </w:divBdr>
      <w:divsChild>
        <w:div w:id="1722360184">
          <w:marLeft w:val="0"/>
          <w:marRight w:val="0"/>
          <w:marTop w:val="0"/>
          <w:marBottom w:val="0"/>
          <w:divBdr>
            <w:top w:val="none" w:sz="0" w:space="0" w:color="auto"/>
            <w:left w:val="none" w:sz="0" w:space="0" w:color="auto"/>
            <w:bottom w:val="none" w:sz="0" w:space="0" w:color="auto"/>
            <w:right w:val="none" w:sz="0" w:space="0" w:color="auto"/>
          </w:divBdr>
          <w:divsChild>
            <w:div w:id="2044938261">
              <w:marLeft w:val="0"/>
              <w:marRight w:val="0"/>
              <w:marTop w:val="0"/>
              <w:marBottom w:val="0"/>
              <w:divBdr>
                <w:top w:val="none" w:sz="0" w:space="0" w:color="auto"/>
                <w:left w:val="none" w:sz="0" w:space="0" w:color="auto"/>
                <w:bottom w:val="none" w:sz="0" w:space="0" w:color="auto"/>
                <w:right w:val="none" w:sz="0" w:space="0" w:color="auto"/>
              </w:divBdr>
              <w:divsChild>
                <w:div w:id="19558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62713">
      <w:bodyDiv w:val="1"/>
      <w:marLeft w:val="30"/>
      <w:marRight w:val="30"/>
      <w:marTop w:val="30"/>
      <w:marBottom w:val="150"/>
      <w:divBdr>
        <w:top w:val="none" w:sz="0" w:space="0" w:color="auto"/>
        <w:left w:val="none" w:sz="0" w:space="0" w:color="auto"/>
        <w:bottom w:val="none" w:sz="0" w:space="0" w:color="auto"/>
        <w:right w:val="none" w:sz="0" w:space="0" w:color="auto"/>
      </w:divBdr>
      <w:divsChild>
        <w:div w:id="1616399655">
          <w:marLeft w:val="0"/>
          <w:marRight w:val="0"/>
          <w:marTop w:val="0"/>
          <w:marBottom w:val="0"/>
          <w:divBdr>
            <w:top w:val="none" w:sz="0" w:space="0" w:color="auto"/>
            <w:left w:val="none" w:sz="0" w:space="0" w:color="auto"/>
            <w:bottom w:val="none" w:sz="0" w:space="0" w:color="auto"/>
            <w:right w:val="none" w:sz="0" w:space="0" w:color="auto"/>
          </w:divBdr>
          <w:divsChild>
            <w:div w:id="1465199905">
              <w:marLeft w:val="0"/>
              <w:marRight w:val="0"/>
              <w:marTop w:val="0"/>
              <w:marBottom w:val="0"/>
              <w:divBdr>
                <w:top w:val="none" w:sz="0" w:space="0" w:color="auto"/>
                <w:left w:val="none" w:sz="0" w:space="0" w:color="auto"/>
                <w:bottom w:val="none" w:sz="0" w:space="0" w:color="auto"/>
                <w:right w:val="none" w:sz="0" w:space="0" w:color="auto"/>
              </w:divBdr>
              <w:divsChild>
                <w:div w:id="18388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53987">
      <w:bodyDiv w:val="1"/>
      <w:marLeft w:val="0"/>
      <w:marRight w:val="0"/>
      <w:marTop w:val="0"/>
      <w:marBottom w:val="0"/>
      <w:divBdr>
        <w:top w:val="none" w:sz="0" w:space="0" w:color="auto"/>
        <w:left w:val="none" w:sz="0" w:space="0" w:color="auto"/>
        <w:bottom w:val="none" w:sz="0" w:space="0" w:color="auto"/>
        <w:right w:val="none" w:sz="0" w:space="0" w:color="auto"/>
      </w:divBdr>
      <w:divsChild>
        <w:div w:id="823816757">
          <w:marLeft w:val="0"/>
          <w:marRight w:val="0"/>
          <w:marTop w:val="0"/>
          <w:marBottom w:val="0"/>
          <w:divBdr>
            <w:top w:val="none" w:sz="0" w:space="0" w:color="auto"/>
            <w:left w:val="none" w:sz="0" w:space="0" w:color="auto"/>
            <w:bottom w:val="none" w:sz="0" w:space="0" w:color="auto"/>
            <w:right w:val="none" w:sz="0" w:space="0" w:color="auto"/>
          </w:divBdr>
          <w:divsChild>
            <w:div w:id="923420735">
              <w:marLeft w:val="0"/>
              <w:marRight w:val="0"/>
              <w:marTop w:val="0"/>
              <w:marBottom w:val="0"/>
              <w:divBdr>
                <w:top w:val="none" w:sz="0" w:space="0" w:color="auto"/>
                <w:left w:val="none" w:sz="0" w:space="0" w:color="auto"/>
                <w:bottom w:val="none" w:sz="0" w:space="0" w:color="auto"/>
                <w:right w:val="none" w:sz="0" w:space="0" w:color="auto"/>
              </w:divBdr>
              <w:divsChild>
                <w:div w:id="6530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52701">
      <w:bodyDiv w:val="1"/>
      <w:marLeft w:val="0"/>
      <w:marRight w:val="0"/>
      <w:marTop w:val="0"/>
      <w:marBottom w:val="0"/>
      <w:divBdr>
        <w:top w:val="none" w:sz="0" w:space="0" w:color="auto"/>
        <w:left w:val="none" w:sz="0" w:space="0" w:color="auto"/>
        <w:bottom w:val="none" w:sz="0" w:space="0" w:color="auto"/>
        <w:right w:val="none" w:sz="0" w:space="0" w:color="auto"/>
      </w:divBdr>
      <w:divsChild>
        <w:div w:id="523861611">
          <w:marLeft w:val="0"/>
          <w:marRight w:val="0"/>
          <w:marTop w:val="0"/>
          <w:marBottom w:val="0"/>
          <w:divBdr>
            <w:top w:val="none" w:sz="0" w:space="0" w:color="auto"/>
            <w:left w:val="none" w:sz="0" w:space="0" w:color="auto"/>
            <w:bottom w:val="none" w:sz="0" w:space="0" w:color="auto"/>
            <w:right w:val="none" w:sz="0" w:space="0" w:color="auto"/>
          </w:divBdr>
          <w:divsChild>
            <w:div w:id="1034044255">
              <w:marLeft w:val="0"/>
              <w:marRight w:val="0"/>
              <w:marTop w:val="0"/>
              <w:marBottom w:val="0"/>
              <w:divBdr>
                <w:top w:val="none" w:sz="0" w:space="0" w:color="auto"/>
                <w:left w:val="none" w:sz="0" w:space="0" w:color="auto"/>
                <w:bottom w:val="none" w:sz="0" w:space="0" w:color="auto"/>
                <w:right w:val="none" w:sz="0" w:space="0" w:color="auto"/>
              </w:divBdr>
              <w:divsChild>
                <w:div w:id="1501769703">
                  <w:marLeft w:val="2928"/>
                  <w:marRight w:val="0"/>
                  <w:marTop w:val="720"/>
                  <w:marBottom w:val="0"/>
                  <w:divBdr>
                    <w:top w:val="none" w:sz="0" w:space="0" w:color="auto"/>
                    <w:left w:val="none" w:sz="0" w:space="0" w:color="auto"/>
                    <w:bottom w:val="none" w:sz="0" w:space="0" w:color="auto"/>
                    <w:right w:val="none" w:sz="0" w:space="0" w:color="auto"/>
                  </w:divBdr>
                  <w:divsChild>
                    <w:div w:id="13469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gdrifter.com/" TargetMode="External"/><Relationship Id="rId4" Type="http://schemas.openxmlformats.org/officeDocument/2006/relationships/settings" Target="settings.xml"/><Relationship Id="rId9" Type="http://schemas.openxmlformats.org/officeDocument/2006/relationships/hyperlink" Target="http://www.lohfeldconsulting.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921A9-884A-4DAE-BB82-AC98AB3D5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4835</Words>
  <Characters>24359</Characters>
  <Application>Microsoft Office Word</Application>
  <DocSecurity>0</DocSecurity>
  <Lines>202</Lines>
  <Paragraphs>58</Paragraphs>
  <ScaleCrop>false</ScaleCrop>
  <HeadingPairs>
    <vt:vector size="2" baseType="variant">
      <vt:variant>
        <vt:lpstr>Title</vt:lpstr>
      </vt:variant>
      <vt:variant>
        <vt:i4>1</vt:i4>
      </vt:variant>
    </vt:vector>
  </HeadingPairs>
  <TitlesOfParts>
    <vt:vector size="1" baseType="lpstr">
      <vt:lpstr>My Drift</vt:lpstr>
    </vt:vector>
  </TitlesOfParts>
  <Company>U.S. Army</Company>
  <LinksUpToDate>false</LinksUpToDate>
  <CharactersWithSpaces>29136</CharactersWithSpaces>
  <SharedDoc>false</SharedDoc>
  <HLinks>
    <vt:vector size="12" baseType="variant">
      <vt:variant>
        <vt:i4>3211365</vt:i4>
      </vt:variant>
      <vt:variant>
        <vt:i4>3</vt:i4>
      </vt:variant>
      <vt:variant>
        <vt:i4>0</vt:i4>
      </vt:variant>
      <vt:variant>
        <vt:i4>5</vt:i4>
      </vt:variant>
      <vt:variant>
        <vt:lpwstr>http://bigdrifter.com/</vt:lpwstr>
      </vt:variant>
      <vt:variant>
        <vt:lpwstr/>
      </vt:variant>
      <vt:variant>
        <vt:i4>6160406</vt:i4>
      </vt:variant>
      <vt:variant>
        <vt:i4>0</vt:i4>
      </vt:variant>
      <vt:variant>
        <vt:i4>0</vt:i4>
      </vt:variant>
      <vt:variant>
        <vt:i4>5</vt:i4>
      </vt:variant>
      <vt:variant>
        <vt:lpwstr>http://www.lohfeldconsulting.com/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Drift</dc:title>
  <dc:subject/>
  <dc:creator>jerry.d.petersen</dc:creator>
  <cp:keywords/>
  <cp:lastModifiedBy>Jerry Petersen</cp:lastModifiedBy>
  <cp:revision>2</cp:revision>
  <cp:lastPrinted>2010-08-05T19:14:00Z</cp:lastPrinted>
  <dcterms:created xsi:type="dcterms:W3CDTF">2015-03-31T22:50:00Z</dcterms:created>
  <dcterms:modified xsi:type="dcterms:W3CDTF">2015-03-31T22:50:00Z</dcterms:modified>
</cp:coreProperties>
</file>