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B426E4"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193.5pt">
            <v:imagedata r:id="rId6" o:title="WatercressHd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704"/>
        <w:gridCol w:w="1800"/>
      </w:tblGrid>
      <w:tr w:rsidR="00A91C33" w:rsidRPr="00DB771A" w:rsidTr="00B36849">
        <w:trPr>
          <w:trHeight w:val="1635"/>
        </w:trPr>
        <w:tc>
          <w:tcPr>
            <w:tcW w:w="1784" w:type="dxa"/>
            <w:tcBorders>
              <w:top w:val="nil"/>
              <w:left w:val="nil"/>
              <w:bottom w:val="nil"/>
              <w:right w:val="nil"/>
            </w:tcBorders>
          </w:tcPr>
          <w:p w:rsidR="00A91C33" w:rsidRPr="00DB771A" w:rsidRDefault="00B426E4" w:rsidP="00DB771A">
            <w:pPr>
              <w:tabs>
                <w:tab w:val="left" w:pos="7740"/>
                <w:tab w:val="left" w:pos="7920"/>
              </w:tabs>
              <w:rPr>
                <w:b/>
                <w:color w:val="000000"/>
              </w:rPr>
            </w:pPr>
            <w:r>
              <w:rPr>
                <w:rFonts w:ascii="Arial" w:hAnsi="Arial"/>
                <w:b/>
                <w:sz w:val="32"/>
              </w:rPr>
              <w:pict>
                <v:shape id="_x0000_i1026" type="#_x0000_t75" style="width:75pt;height:82.5pt">
                  <v:imagedata r:id="rId7" o:title="JerryCurrentSm1"/>
                </v:shape>
              </w:pict>
            </w:r>
          </w:p>
        </w:tc>
        <w:tc>
          <w:tcPr>
            <w:tcW w:w="5704" w:type="dxa"/>
            <w:tcBorders>
              <w:top w:val="nil"/>
              <w:left w:val="nil"/>
              <w:bottom w:val="nil"/>
              <w:right w:val="nil"/>
            </w:tcBorders>
            <w:vAlign w:val="center"/>
          </w:tcPr>
          <w:p w:rsidR="0006039E" w:rsidRPr="00D45864" w:rsidRDefault="00164AB6" w:rsidP="00DB771A">
            <w:pPr>
              <w:tabs>
                <w:tab w:val="left" w:pos="7740"/>
                <w:tab w:val="left" w:pos="7920"/>
              </w:tabs>
              <w:rPr>
                <w:b/>
                <w:color w:val="538135"/>
                <w:sz w:val="44"/>
                <w:szCs w:val="44"/>
              </w:rPr>
            </w:pPr>
            <w:r w:rsidRPr="00D45864">
              <w:rPr>
                <w:b/>
                <w:color w:val="538135"/>
                <w:sz w:val="44"/>
                <w:szCs w:val="44"/>
              </w:rPr>
              <w:t>Sumida Watercress Farm</w:t>
            </w:r>
          </w:p>
          <w:p w:rsidR="00164AB6" w:rsidRPr="00D45864" w:rsidRDefault="00164AB6" w:rsidP="00DB771A">
            <w:pPr>
              <w:tabs>
                <w:tab w:val="left" w:pos="7740"/>
                <w:tab w:val="left" w:pos="7920"/>
              </w:tabs>
              <w:rPr>
                <w:b/>
                <w:color w:val="538135"/>
                <w:sz w:val="44"/>
                <w:szCs w:val="44"/>
              </w:rPr>
            </w:pPr>
            <w:r w:rsidRPr="00D45864">
              <w:rPr>
                <w:b/>
                <w:color w:val="538135"/>
                <w:sz w:val="44"/>
                <w:szCs w:val="44"/>
              </w:rPr>
              <w:t>(Aiea, Hawaii)</w:t>
            </w:r>
          </w:p>
          <w:p w:rsidR="00E919CC" w:rsidRPr="00D45864" w:rsidRDefault="00E919CC" w:rsidP="00DB771A">
            <w:pPr>
              <w:tabs>
                <w:tab w:val="left" w:pos="7740"/>
                <w:tab w:val="left" w:pos="7920"/>
              </w:tabs>
              <w:rPr>
                <w:b/>
                <w:color w:val="538135"/>
                <w:sz w:val="28"/>
                <w:szCs w:val="28"/>
              </w:rPr>
            </w:pPr>
          </w:p>
          <w:p w:rsidR="00A91C33" w:rsidRPr="00D45864" w:rsidRDefault="00164AB6" w:rsidP="00164AB6">
            <w:pPr>
              <w:tabs>
                <w:tab w:val="left" w:pos="7740"/>
                <w:tab w:val="left" w:pos="7920"/>
              </w:tabs>
              <w:rPr>
                <w:b/>
                <w:color w:val="538135"/>
              </w:rPr>
            </w:pPr>
            <w:r w:rsidRPr="00D45864">
              <w:rPr>
                <w:b/>
                <w:color w:val="538135"/>
                <w:sz w:val="28"/>
                <w:szCs w:val="28"/>
              </w:rPr>
              <w:t>3</w:t>
            </w:r>
            <w:r w:rsidR="00A91C33" w:rsidRPr="00D45864">
              <w:rPr>
                <w:b/>
                <w:color w:val="538135"/>
                <w:sz w:val="28"/>
                <w:szCs w:val="28"/>
              </w:rPr>
              <w:t xml:space="preserve"> </w:t>
            </w:r>
            <w:r w:rsidRPr="00D45864">
              <w:rPr>
                <w:b/>
                <w:color w:val="538135"/>
                <w:sz w:val="28"/>
                <w:szCs w:val="28"/>
              </w:rPr>
              <w:t>Dec</w:t>
            </w:r>
            <w:r w:rsidR="00B73EA3" w:rsidRPr="00D45864">
              <w:rPr>
                <w:b/>
                <w:color w:val="538135"/>
                <w:sz w:val="28"/>
                <w:szCs w:val="28"/>
              </w:rPr>
              <w:t>ember</w:t>
            </w:r>
            <w:r w:rsidR="000C321D" w:rsidRPr="00D45864">
              <w:rPr>
                <w:b/>
                <w:color w:val="538135"/>
                <w:sz w:val="28"/>
                <w:szCs w:val="28"/>
              </w:rPr>
              <w:t xml:space="preserve"> 2014</w:t>
            </w:r>
          </w:p>
        </w:tc>
        <w:tc>
          <w:tcPr>
            <w:tcW w:w="1800" w:type="dxa"/>
            <w:tcBorders>
              <w:top w:val="nil"/>
              <w:left w:val="nil"/>
              <w:bottom w:val="nil"/>
              <w:right w:val="nil"/>
            </w:tcBorders>
            <w:vAlign w:val="bottom"/>
          </w:tcPr>
          <w:p w:rsidR="00A91C33" w:rsidRPr="00D45864" w:rsidRDefault="002A0ED5" w:rsidP="00164AB6">
            <w:pPr>
              <w:tabs>
                <w:tab w:val="left" w:pos="7740"/>
                <w:tab w:val="left" w:pos="7920"/>
              </w:tabs>
              <w:jc w:val="center"/>
              <w:rPr>
                <w:b/>
                <w:color w:val="538135"/>
                <w:sz w:val="22"/>
                <w:szCs w:val="22"/>
              </w:rPr>
            </w:pPr>
            <w:r w:rsidRPr="00D45864">
              <w:rPr>
                <w:b/>
                <w:color w:val="538135"/>
                <w:sz w:val="22"/>
                <w:szCs w:val="22"/>
              </w:rPr>
              <w:t>1</w:t>
            </w:r>
            <w:r w:rsidR="005344F0" w:rsidRPr="00D45864">
              <w:rPr>
                <w:b/>
                <w:color w:val="538135"/>
                <w:sz w:val="22"/>
                <w:szCs w:val="22"/>
              </w:rPr>
              <w:t>9</w:t>
            </w:r>
            <w:r w:rsidR="00164AB6" w:rsidRPr="00D45864">
              <w:rPr>
                <w:b/>
                <w:color w:val="538135"/>
                <w:sz w:val="22"/>
                <w:szCs w:val="22"/>
              </w:rPr>
              <w:t>1</w:t>
            </w:r>
            <w:r w:rsidRPr="00D45864">
              <w:rPr>
                <w:b/>
                <w:color w:val="538135"/>
                <w:sz w:val="22"/>
                <w:szCs w:val="22"/>
              </w:rPr>
              <w:t>-</w:t>
            </w:r>
            <w:r w:rsidR="00AE24FC" w:rsidRPr="00D45864">
              <w:rPr>
                <w:b/>
                <w:color w:val="538135"/>
                <w:sz w:val="22"/>
                <w:szCs w:val="22"/>
              </w:rPr>
              <w:t>2014-</w:t>
            </w:r>
            <w:r w:rsidR="00164AB6" w:rsidRPr="00D45864">
              <w:rPr>
                <w:b/>
                <w:color w:val="538135"/>
                <w:sz w:val="22"/>
                <w:szCs w:val="22"/>
              </w:rPr>
              <w:t>20</w:t>
            </w:r>
          </w:p>
        </w:tc>
        <w:bookmarkStart w:id="0" w:name="_GoBack"/>
        <w:bookmarkEnd w:id="0"/>
      </w:tr>
    </w:tbl>
    <w:p w:rsidR="00A91C33" w:rsidRDefault="00A91C33" w:rsidP="002C4FBB">
      <w:pPr>
        <w:tabs>
          <w:tab w:val="left" w:pos="7740"/>
          <w:tab w:val="left" w:pos="7920"/>
        </w:tabs>
        <w:rPr>
          <w:b/>
          <w:color w:val="000000"/>
        </w:rPr>
      </w:pPr>
    </w:p>
    <w:p w:rsidR="00703CA4" w:rsidRPr="00E94E8F" w:rsidRDefault="00927A51" w:rsidP="005344F0">
      <w:pPr>
        <w:tabs>
          <w:tab w:val="left" w:pos="7740"/>
          <w:tab w:val="left" w:pos="7920"/>
        </w:tabs>
        <w:jc w:val="both"/>
        <w:rPr>
          <w:b/>
          <w:color w:val="538135"/>
        </w:rPr>
      </w:pPr>
      <w:r w:rsidRPr="00E94E8F">
        <w:rPr>
          <w:b/>
          <w:color w:val="538135"/>
        </w:rPr>
        <w:t xml:space="preserve">The other day I decided to go to Monterey Bay Canners Restaurant bar for a beer. They have a nice bar with a patio area </w:t>
      </w:r>
      <w:r w:rsidR="00F50C36" w:rsidRPr="00E94E8F">
        <w:rPr>
          <w:b/>
          <w:color w:val="538135"/>
        </w:rPr>
        <w:t>with</w:t>
      </w:r>
      <w:r w:rsidRPr="00E94E8F">
        <w:rPr>
          <w:b/>
          <w:color w:val="538135"/>
        </w:rPr>
        <w:t xml:space="preserve"> tables overlooking the Sumida Watercress Farm that is located in Aiea, Oahu, Hawaii not far from where I work. I like to sit where I can watch the farm workers harvest the watercress. It is an interesting process that I will describe in more detail later.  </w:t>
      </w:r>
    </w:p>
    <w:p w:rsidR="00D45864" w:rsidRDefault="00D45864" w:rsidP="005344F0">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45864" w:rsidRPr="00D45864" w:rsidTr="00D45864">
        <w:tc>
          <w:tcPr>
            <w:tcW w:w="9576" w:type="dxa"/>
            <w:tcBorders>
              <w:top w:val="nil"/>
              <w:left w:val="nil"/>
              <w:bottom w:val="nil"/>
              <w:right w:val="nil"/>
            </w:tcBorders>
            <w:shd w:val="clear" w:color="auto" w:fill="auto"/>
          </w:tcPr>
          <w:p w:rsidR="00D45864" w:rsidRPr="00D45864" w:rsidRDefault="00B426E4" w:rsidP="00D45864">
            <w:pPr>
              <w:tabs>
                <w:tab w:val="left" w:pos="7740"/>
                <w:tab w:val="left" w:pos="7920"/>
              </w:tabs>
              <w:jc w:val="center"/>
              <w:rPr>
                <w:b/>
              </w:rPr>
            </w:pPr>
            <w:r>
              <w:rPr>
                <w:b/>
              </w:rPr>
              <w:pict>
                <v:shape id="_x0000_i1027" type="#_x0000_t75" style="width:416.25pt;height:179.25pt">
                  <v:imagedata r:id="rId8" o:title="MontereyBayCanners"/>
                </v:shape>
              </w:pict>
            </w:r>
          </w:p>
        </w:tc>
      </w:tr>
      <w:tr w:rsidR="00D45864" w:rsidRPr="00D45864" w:rsidTr="00D45864">
        <w:tc>
          <w:tcPr>
            <w:tcW w:w="9576" w:type="dxa"/>
            <w:tcBorders>
              <w:top w:val="nil"/>
              <w:left w:val="nil"/>
              <w:bottom w:val="nil"/>
              <w:right w:val="nil"/>
            </w:tcBorders>
            <w:shd w:val="clear" w:color="auto" w:fill="auto"/>
          </w:tcPr>
          <w:p w:rsidR="00D45864" w:rsidRPr="00E94E8F" w:rsidRDefault="00D45864" w:rsidP="00D45864">
            <w:pPr>
              <w:tabs>
                <w:tab w:val="left" w:pos="7740"/>
                <w:tab w:val="left" w:pos="7920"/>
              </w:tabs>
              <w:jc w:val="center"/>
              <w:rPr>
                <w:b/>
                <w:color w:val="538135"/>
              </w:rPr>
            </w:pPr>
            <w:r w:rsidRPr="00E94E8F">
              <w:rPr>
                <w:b/>
                <w:color w:val="538135"/>
              </w:rPr>
              <w:t>Monterey Bay Canners Restaurant</w:t>
            </w:r>
          </w:p>
        </w:tc>
      </w:tr>
    </w:tbl>
    <w:p w:rsidR="00D45864" w:rsidRDefault="00D45864" w:rsidP="005344F0">
      <w:pPr>
        <w:tabs>
          <w:tab w:val="left" w:pos="7740"/>
          <w:tab w:val="left" w:pos="7920"/>
        </w:tabs>
        <w:jc w:val="both"/>
        <w:rPr>
          <w:b/>
        </w:rPr>
      </w:pPr>
    </w:p>
    <w:p w:rsidR="00D45864" w:rsidRPr="00E94E8F" w:rsidRDefault="008D4BD2" w:rsidP="005344F0">
      <w:pPr>
        <w:tabs>
          <w:tab w:val="left" w:pos="7740"/>
          <w:tab w:val="left" w:pos="7920"/>
        </w:tabs>
        <w:jc w:val="both"/>
        <w:rPr>
          <w:b/>
          <w:color w:val="538135"/>
        </w:rPr>
      </w:pPr>
      <w:r w:rsidRPr="00E94E8F">
        <w:rPr>
          <w:b/>
          <w:color w:val="538135"/>
        </w:rPr>
        <w:t xml:space="preserve">This is a family farm surrounded on three sides by the Pearlridge </w:t>
      </w:r>
      <w:r w:rsidR="00AD47D4" w:rsidRPr="00E94E8F">
        <w:rPr>
          <w:b/>
          <w:color w:val="538135"/>
        </w:rPr>
        <w:t xml:space="preserve">Shopping Center </w:t>
      </w:r>
      <w:r w:rsidRPr="00E94E8F">
        <w:rPr>
          <w:b/>
          <w:color w:val="538135"/>
        </w:rPr>
        <w:t>Mall and Kamehameha Highway on the other side. Back in the old days (before the 19</w:t>
      </w:r>
      <w:r w:rsidR="00F00B3D" w:rsidRPr="00E94E8F">
        <w:rPr>
          <w:b/>
          <w:color w:val="538135"/>
        </w:rPr>
        <w:t>5</w:t>
      </w:r>
      <w:r w:rsidRPr="00E94E8F">
        <w:rPr>
          <w:b/>
          <w:color w:val="538135"/>
        </w:rPr>
        <w:t>0s), there were many farms in the Pearl Harbor area due to the abun</w:t>
      </w:r>
      <w:r w:rsidR="00F00B3D" w:rsidRPr="00E94E8F">
        <w:rPr>
          <w:b/>
          <w:color w:val="538135"/>
        </w:rPr>
        <w:t>d</w:t>
      </w:r>
      <w:r w:rsidRPr="00E94E8F">
        <w:rPr>
          <w:b/>
          <w:color w:val="538135"/>
        </w:rPr>
        <w:t>ance</w:t>
      </w:r>
      <w:r w:rsidR="00F00B3D" w:rsidRPr="00E94E8F">
        <w:rPr>
          <w:b/>
          <w:color w:val="538135"/>
        </w:rPr>
        <w:t xml:space="preserve"> of spring water. This </w:t>
      </w:r>
      <w:r w:rsidR="00F50C36" w:rsidRPr="00E94E8F">
        <w:rPr>
          <w:b/>
          <w:color w:val="538135"/>
        </w:rPr>
        <w:t xml:space="preserve">area </w:t>
      </w:r>
      <w:r w:rsidR="00F00B3D" w:rsidRPr="00E94E8F">
        <w:rPr>
          <w:b/>
          <w:color w:val="538135"/>
        </w:rPr>
        <w:lastRenderedPageBreak/>
        <w:t>include</w:t>
      </w:r>
      <w:r w:rsidR="00AD47D4" w:rsidRPr="00E94E8F">
        <w:rPr>
          <w:b/>
          <w:color w:val="538135"/>
        </w:rPr>
        <w:t>s</w:t>
      </w:r>
      <w:r w:rsidR="00F00B3D" w:rsidRPr="00E94E8F">
        <w:rPr>
          <w:b/>
          <w:color w:val="538135"/>
        </w:rPr>
        <w:t xml:space="preserve"> the cities of </w:t>
      </w:r>
      <w:proofErr w:type="spellStart"/>
      <w:r w:rsidR="00F00B3D" w:rsidRPr="00E94E8F">
        <w:rPr>
          <w:b/>
          <w:color w:val="538135"/>
        </w:rPr>
        <w:t>Halawa</w:t>
      </w:r>
      <w:proofErr w:type="spellEnd"/>
      <w:r w:rsidR="00F00B3D" w:rsidRPr="00E94E8F">
        <w:rPr>
          <w:b/>
          <w:color w:val="538135"/>
        </w:rPr>
        <w:t xml:space="preserve">, Aiea, Pearl City, Waipahu, and </w:t>
      </w:r>
      <w:proofErr w:type="spellStart"/>
      <w:r w:rsidR="00F00B3D" w:rsidRPr="00E94E8F">
        <w:rPr>
          <w:b/>
          <w:color w:val="538135"/>
        </w:rPr>
        <w:t>Ewa</w:t>
      </w:r>
      <w:proofErr w:type="spellEnd"/>
      <w:r w:rsidR="00F00B3D" w:rsidRPr="00E94E8F">
        <w:rPr>
          <w:b/>
          <w:color w:val="538135"/>
        </w:rPr>
        <w:t xml:space="preserve"> Beach. The Sumida Watercress Farm is the only farm to survive the suburban building frenzy that started in the late 1950s. </w:t>
      </w:r>
      <w:r w:rsidR="00AD47D4" w:rsidRPr="00E94E8F">
        <w:rPr>
          <w:b/>
          <w:color w:val="538135"/>
        </w:rPr>
        <w:t xml:space="preserve">The </w:t>
      </w:r>
      <w:proofErr w:type="spellStart"/>
      <w:r w:rsidR="00F00B3D" w:rsidRPr="00E94E8F">
        <w:rPr>
          <w:b/>
          <w:color w:val="538135"/>
        </w:rPr>
        <w:t>Pearlridge</w:t>
      </w:r>
      <w:proofErr w:type="spellEnd"/>
      <w:r w:rsidR="00F00B3D" w:rsidRPr="00E94E8F">
        <w:rPr>
          <w:b/>
          <w:color w:val="538135"/>
        </w:rPr>
        <w:t xml:space="preserve"> Mall developers attempted to acquire this farm land but after a long court battle, the Sumida family </w:t>
      </w:r>
      <w:r w:rsidR="00D45864" w:rsidRPr="00E94E8F">
        <w:rPr>
          <w:b/>
          <w:color w:val="538135"/>
        </w:rPr>
        <w:t>won the right to keep their property.</w:t>
      </w:r>
      <w:r w:rsidR="00F00B3D" w:rsidRPr="00E94E8F">
        <w:rPr>
          <w:b/>
          <w:color w:val="538135"/>
        </w:rPr>
        <w:t xml:space="preserve"> </w:t>
      </w:r>
    </w:p>
    <w:p w:rsidR="00FB6731" w:rsidRDefault="00FB6731" w:rsidP="005344F0">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984"/>
      </w:tblGrid>
      <w:tr w:rsidR="00701B5A" w:rsidRPr="00122B5F" w:rsidTr="00AD47D4">
        <w:tc>
          <w:tcPr>
            <w:tcW w:w="4641" w:type="dxa"/>
            <w:tcBorders>
              <w:top w:val="nil"/>
              <w:left w:val="nil"/>
              <w:bottom w:val="nil"/>
              <w:right w:val="nil"/>
            </w:tcBorders>
            <w:shd w:val="clear" w:color="auto" w:fill="auto"/>
          </w:tcPr>
          <w:p w:rsidR="00701B5A" w:rsidRPr="00122B5F" w:rsidRDefault="00B426E4" w:rsidP="00AD47D4">
            <w:pPr>
              <w:tabs>
                <w:tab w:val="left" w:pos="7740"/>
                <w:tab w:val="left" w:pos="7920"/>
              </w:tabs>
              <w:jc w:val="center"/>
              <w:rPr>
                <w:b/>
              </w:rPr>
            </w:pPr>
            <w:r>
              <w:rPr>
                <w:b/>
              </w:rPr>
              <w:pict>
                <v:shape id="_x0000_i1028" type="#_x0000_t75" style="width:226.5pt;height:210pt">
                  <v:imagedata r:id="rId9" o:title="PearlHarborAiea"/>
                </v:shape>
              </w:pict>
            </w:r>
          </w:p>
        </w:tc>
        <w:tc>
          <w:tcPr>
            <w:tcW w:w="4935" w:type="dxa"/>
            <w:tcBorders>
              <w:top w:val="nil"/>
              <w:left w:val="nil"/>
              <w:bottom w:val="nil"/>
              <w:right w:val="nil"/>
            </w:tcBorders>
            <w:shd w:val="clear" w:color="auto" w:fill="auto"/>
          </w:tcPr>
          <w:p w:rsidR="00122B5F" w:rsidRPr="00122B5F" w:rsidRDefault="00122B5F" w:rsidP="00AD47D4">
            <w:pPr>
              <w:tabs>
                <w:tab w:val="left" w:pos="7740"/>
                <w:tab w:val="left" w:pos="7920"/>
              </w:tabs>
              <w:jc w:val="center"/>
              <w:rPr>
                <w:b/>
              </w:rPr>
            </w:pPr>
          </w:p>
          <w:p w:rsidR="00701B5A" w:rsidRPr="00122B5F" w:rsidRDefault="00B426E4" w:rsidP="00AD47D4">
            <w:pPr>
              <w:tabs>
                <w:tab w:val="left" w:pos="7740"/>
                <w:tab w:val="left" w:pos="7920"/>
              </w:tabs>
              <w:jc w:val="center"/>
              <w:rPr>
                <w:b/>
              </w:rPr>
            </w:pPr>
            <w:r>
              <w:rPr>
                <w:b/>
              </w:rPr>
              <w:pict>
                <v:shape id="_x0000_i1029" type="#_x0000_t75" style="width:246.75pt;height:187.5pt">
                  <v:imagedata r:id="rId10" o:title="PearlridgeMall"/>
                </v:shape>
              </w:pict>
            </w:r>
          </w:p>
        </w:tc>
      </w:tr>
      <w:tr w:rsidR="00701B5A" w:rsidRPr="00122B5F" w:rsidTr="00AD47D4">
        <w:tc>
          <w:tcPr>
            <w:tcW w:w="4641" w:type="dxa"/>
            <w:tcBorders>
              <w:top w:val="nil"/>
              <w:left w:val="nil"/>
              <w:bottom w:val="nil"/>
              <w:right w:val="nil"/>
            </w:tcBorders>
            <w:shd w:val="clear" w:color="auto" w:fill="auto"/>
          </w:tcPr>
          <w:p w:rsidR="00701B5A" w:rsidRPr="00E94E8F" w:rsidRDefault="00AD47D4" w:rsidP="00AD47D4">
            <w:pPr>
              <w:tabs>
                <w:tab w:val="left" w:pos="7740"/>
                <w:tab w:val="left" w:pos="7920"/>
              </w:tabs>
              <w:jc w:val="center"/>
              <w:rPr>
                <w:b/>
                <w:color w:val="538135"/>
              </w:rPr>
            </w:pPr>
            <w:r w:rsidRPr="00E94E8F">
              <w:rPr>
                <w:b/>
                <w:color w:val="538135"/>
              </w:rPr>
              <w:t>Pearl Harbor Area</w:t>
            </w:r>
          </w:p>
        </w:tc>
        <w:tc>
          <w:tcPr>
            <w:tcW w:w="4935" w:type="dxa"/>
            <w:tcBorders>
              <w:top w:val="nil"/>
              <w:left w:val="nil"/>
              <w:bottom w:val="nil"/>
              <w:right w:val="nil"/>
            </w:tcBorders>
            <w:shd w:val="clear" w:color="auto" w:fill="auto"/>
          </w:tcPr>
          <w:p w:rsidR="00701B5A" w:rsidRPr="00E94E8F" w:rsidRDefault="00AD47D4" w:rsidP="00AD47D4">
            <w:pPr>
              <w:tabs>
                <w:tab w:val="left" w:pos="7740"/>
                <w:tab w:val="left" w:pos="7920"/>
              </w:tabs>
              <w:jc w:val="center"/>
              <w:rPr>
                <w:b/>
                <w:color w:val="538135"/>
              </w:rPr>
            </w:pPr>
            <w:proofErr w:type="spellStart"/>
            <w:r w:rsidRPr="00E94E8F">
              <w:rPr>
                <w:b/>
                <w:color w:val="538135"/>
              </w:rPr>
              <w:t>Pearlridge</w:t>
            </w:r>
            <w:proofErr w:type="spellEnd"/>
            <w:r w:rsidRPr="00E94E8F">
              <w:rPr>
                <w:b/>
                <w:color w:val="538135"/>
              </w:rPr>
              <w:t xml:space="preserve"> Shopping Center</w:t>
            </w:r>
          </w:p>
          <w:p w:rsidR="00AD47D4" w:rsidRPr="00122B5F" w:rsidRDefault="00AD47D4" w:rsidP="00AD47D4">
            <w:pPr>
              <w:tabs>
                <w:tab w:val="left" w:pos="7740"/>
                <w:tab w:val="left" w:pos="7920"/>
              </w:tabs>
              <w:jc w:val="center"/>
              <w:rPr>
                <w:b/>
              </w:rPr>
            </w:pPr>
            <w:r w:rsidRPr="00E94E8F">
              <w:rPr>
                <w:b/>
                <w:color w:val="538135"/>
              </w:rPr>
              <w:t>(Sumida Watercress Farm is in green)</w:t>
            </w:r>
          </w:p>
        </w:tc>
      </w:tr>
    </w:tbl>
    <w:p w:rsidR="00FB6731" w:rsidRDefault="00FB6731" w:rsidP="005344F0">
      <w:pPr>
        <w:tabs>
          <w:tab w:val="left" w:pos="7740"/>
          <w:tab w:val="left" w:pos="7920"/>
        </w:tabs>
        <w:jc w:val="both"/>
        <w:rPr>
          <w:b/>
        </w:rPr>
      </w:pPr>
    </w:p>
    <w:p w:rsidR="00784A81" w:rsidRDefault="00784A81" w:rsidP="00B91E9A">
      <w:pPr>
        <w:tabs>
          <w:tab w:val="left" w:pos="7740"/>
          <w:tab w:val="left" w:pos="7920"/>
        </w:tabs>
        <w:jc w:val="both"/>
        <w:rPr>
          <w:b/>
          <w:color w:val="538135"/>
        </w:rPr>
      </w:pPr>
      <w:r w:rsidRPr="00E94E8F">
        <w:rPr>
          <w:b/>
          <w:color w:val="538135"/>
        </w:rPr>
        <w:t xml:space="preserve">The Sumida Farm has been around since 1928. The third and current generation of owners are David Sumida and his sister, Barbara. This small 10 acre farm produces five tons of watercress a week </w:t>
      </w:r>
      <w:r w:rsidR="00B91E9A" w:rsidRPr="00E94E8F">
        <w:rPr>
          <w:b/>
          <w:color w:val="538135"/>
        </w:rPr>
        <w:t>and provides about</w:t>
      </w:r>
      <w:r w:rsidRPr="00E94E8F">
        <w:rPr>
          <w:b/>
          <w:color w:val="538135"/>
        </w:rPr>
        <w:t xml:space="preserve"> 7</w:t>
      </w:r>
      <w:r w:rsidR="00B91E9A" w:rsidRPr="00E94E8F">
        <w:rPr>
          <w:b/>
          <w:color w:val="538135"/>
        </w:rPr>
        <w:t>5</w:t>
      </w:r>
      <w:r w:rsidRPr="00E94E8F">
        <w:rPr>
          <w:b/>
          <w:color w:val="538135"/>
        </w:rPr>
        <w:t xml:space="preserve"> percent of Hawaii’s demand for watercress</w:t>
      </w:r>
      <w:r w:rsidR="00B91E9A" w:rsidRPr="00E94E8F">
        <w:rPr>
          <w:b/>
          <w:color w:val="538135"/>
        </w:rPr>
        <w:t xml:space="preserve">. The spring water that the watercress grows in is clean enough to drink. This is important for having delicious watercress since it does not grow in dirt - instead </w:t>
      </w:r>
      <w:r w:rsidR="00B91E9A" w:rsidRPr="00B91E9A">
        <w:rPr>
          <w:b/>
          <w:color w:val="538135"/>
        </w:rPr>
        <w:t>it grows directly in the water with the aid of a little gravel so that the roots of the plants can grab onto something.</w:t>
      </w:r>
      <w:r w:rsidR="00B91E9A">
        <w:rPr>
          <w:b/>
          <w:color w:val="538135"/>
        </w:rPr>
        <w:t xml:space="preserve"> </w:t>
      </w:r>
      <w:r w:rsidR="00B91E9A" w:rsidRPr="00B91E9A">
        <w:rPr>
          <w:b/>
          <w:color w:val="538135"/>
        </w:rPr>
        <w:t xml:space="preserve">In fact, a crop can be planted </w:t>
      </w:r>
      <w:r w:rsidR="00B91E9A">
        <w:rPr>
          <w:b/>
          <w:color w:val="538135"/>
        </w:rPr>
        <w:t xml:space="preserve">by </w:t>
      </w:r>
      <w:r w:rsidR="00B91E9A" w:rsidRPr="00B91E9A">
        <w:rPr>
          <w:b/>
          <w:color w:val="538135"/>
        </w:rPr>
        <w:t xml:space="preserve">just tossing watercress cuttings into the water. </w:t>
      </w:r>
      <w:r w:rsidR="001B1E2E" w:rsidRPr="001B1E2E">
        <w:rPr>
          <w:b/>
          <w:color w:val="538135"/>
        </w:rPr>
        <w:t>After eight weeks of cool water and abundant sunshine, the crop is ready to hand harvest. One-pound bunches are formed in the field, washed, bundled, then chilled to preserve their crispness and increase shelf life.</w:t>
      </w:r>
      <w:r w:rsidR="001B1E2E">
        <w:rPr>
          <w:b/>
          <w:color w:val="538135"/>
        </w:rPr>
        <w:t xml:space="preserve"> </w:t>
      </w:r>
      <w:r w:rsidR="00B91E9A" w:rsidRPr="00B91E9A">
        <w:rPr>
          <w:b/>
          <w:color w:val="538135"/>
        </w:rPr>
        <w:t xml:space="preserve">Because there is no soil depletion, there is no need for crop rotation, making the farm very efficient. They </w:t>
      </w:r>
      <w:r w:rsidR="00954B82">
        <w:rPr>
          <w:b/>
          <w:color w:val="538135"/>
        </w:rPr>
        <w:t xml:space="preserve">can </w:t>
      </w:r>
      <w:r w:rsidR="00B91E9A" w:rsidRPr="00B91E9A">
        <w:rPr>
          <w:b/>
          <w:color w:val="538135"/>
        </w:rPr>
        <w:t xml:space="preserve">grow a </w:t>
      </w:r>
      <w:r w:rsidR="00954B82">
        <w:rPr>
          <w:b/>
          <w:color w:val="538135"/>
        </w:rPr>
        <w:t>large</w:t>
      </w:r>
      <w:r w:rsidR="00B91E9A" w:rsidRPr="00B91E9A">
        <w:rPr>
          <w:b/>
          <w:color w:val="538135"/>
        </w:rPr>
        <w:t xml:space="preserve"> amount of food in a small area.</w:t>
      </w:r>
    </w:p>
    <w:p w:rsidR="001B1E2E" w:rsidRDefault="001B1E2E" w:rsidP="00B91E9A">
      <w:pPr>
        <w:tabs>
          <w:tab w:val="left" w:pos="7740"/>
          <w:tab w:val="left" w:pos="7920"/>
        </w:tabs>
        <w:jc w:val="both"/>
        <w:rPr>
          <w:b/>
          <w:color w:val="538135"/>
        </w:rPr>
      </w:pPr>
    </w:p>
    <w:p w:rsidR="00784A81" w:rsidRPr="00E94E8F" w:rsidRDefault="00784A81" w:rsidP="00784A81">
      <w:pPr>
        <w:tabs>
          <w:tab w:val="left" w:pos="7740"/>
          <w:tab w:val="left" w:pos="7920"/>
        </w:tabs>
        <w:jc w:val="both"/>
        <w:rPr>
          <w:b/>
          <w:color w:val="538135"/>
        </w:rPr>
      </w:pPr>
      <w:r w:rsidRPr="00E94E8F">
        <w:rPr>
          <w:b/>
          <w:color w:val="538135"/>
        </w:rPr>
        <w:t>The farm also has a history of innovation. It has the first vacuum chilling machine on Oahu that can extend the shelf life of the watercress to one week (versus the usual three days). The machine</w:t>
      </w:r>
      <w:r w:rsidR="00954B82" w:rsidRPr="00E94E8F">
        <w:rPr>
          <w:b/>
          <w:color w:val="538135"/>
        </w:rPr>
        <w:t xml:space="preserve"> is</w:t>
      </w:r>
      <w:r w:rsidRPr="00E94E8F">
        <w:rPr>
          <w:b/>
          <w:color w:val="538135"/>
        </w:rPr>
        <w:t xml:space="preserve"> specially designed </w:t>
      </w:r>
      <w:r w:rsidR="00954B82" w:rsidRPr="00E94E8F">
        <w:rPr>
          <w:b/>
          <w:color w:val="538135"/>
        </w:rPr>
        <w:t>to</w:t>
      </w:r>
      <w:r w:rsidRPr="00E94E8F">
        <w:rPr>
          <w:b/>
          <w:color w:val="538135"/>
        </w:rPr>
        <w:t xml:space="preserve"> chill up to 1000 pounds at time to 36 degrees in less than an hour. This process allows the watercress to be shipped to the outer islands. The watercress </w:t>
      </w:r>
      <w:r w:rsidR="002346C7" w:rsidRPr="00E94E8F">
        <w:rPr>
          <w:b/>
          <w:color w:val="538135"/>
        </w:rPr>
        <w:t xml:space="preserve">grown on this farm </w:t>
      </w:r>
      <w:r w:rsidRPr="00E94E8F">
        <w:rPr>
          <w:b/>
          <w:color w:val="538135"/>
        </w:rPr>
        <w:t xml:space="preserve">is not </w:t>
      </w:r>
      <w:r w:rsidR="002346C7" w:rsidRPr="00E94E8F">
        <w:rPr>
          <w:b/>
          <w:color w:val="538135"/>
        </w:rPr>
        <w:t>shipped</w:t>
      </w:r>
      <w:r w:rsidRPr="00E94E8F">
        <w:rPr>
          <w:b/>
          <w:color w:val="538135"/>
        </w:rPr>
        <w:t xml:space="preserve"> to the continental United States</w:t>
      </w:r>
      <w:r w:rsidR="002346C7" w:rsidRPr="00E94E8F">
        <w:rPr>
          <w:b/>
          <w:color w:val="538135"/>
        </w:rPr>
        <w:t xml:space="preserve"> or Alaska</w:t>
      </w:r>
      <w:r w:rsidR="001E6789">
        <w:rPr>
          <w:b/>
          <w:color w:val="538135"/>
        </w:rPr>
        <w:t xml:space="preserve"> or anywhere else</w:t>
      </w:r>
      <w:r w:rsidR="002346C7" w:rsidRPr="00E94E8F">
        <w:rPr>
          <w:b/>
          <w:color w:val="538135"/>
        </w:rPr>
        <w:t>.</w:t>
      </w:r>
      <w:r w:rsidRPr="00E94E8F">
        <w:rPr>
          <w:b/>
          <w:color w:val="538135"/>
        </w:rPr>
        <w:t xml:space="preserve"> </w:t>
      </w:r>
      <w:r w:rsidR="002346C7" w:rsidRPr="00E94E8F">
        <w:rPr>
          <w:b/>
          <w:color w:val="538135"/>
        </w:rPr>
        <w:t>The</w:t>
      </w:r>
      <w:r w:rsidRPr="00E94E8F">
        <w:rPr>
          <w:b/>
          <w:color w:val="538135"/>
        </w:rPr>
        <w:t xml:space="preserve"> demand in Hawaii </w:t>
      </w:r>
      <w:r w:rsidR="002346C7" w:rsidRPr="00E94E8F">
        <w:rPr>
          <w:b/>
          <w:color w:val="538135"/>
        </w:rPr>
        <w:t>has always</w:t>
      </w:r>
      <w:r w:rsidRPr="00E94E8F">
        <w:rPr>
          <w:b/>
          <w:color w:val="538135"/>
        </w:rPr>
        <w:t xml:space="preserve"> exceed</w:t>
      </w:r>
      <w:r w:rsidR="002346C7" w:rsidRPr="00E94E8F">
        <w:rPr>
          <w:b/>
          <w:color w:val="538135"/>
        </w:rPr>
        <w:t>ed</w:t>
      </w:r>
      <w:r w:rsidRPr="00E94E8F">
        <w:rPr>
          <w:b/>
          <w:color w:val="538135"/>
        </w:rPr>
        <w:t xml:space="preserve"> </w:t>
      </w:r>
      <w:r w:rsidR="002346C7" w:rsidRPr="00E94E8F">
        <w:rPr>
          <w:b/>
          <w:color w:val="538135"/>
        </w:rPr>
        <w:t xml:space="preserve">the </w:t>
      </w:r>
      <w:r w:rsidRPr="00E94E8F">
        <w:rPr>
          <w:b/>
          <w:color w:val="538135"/>
        </w:rPr>
        <w:t xml:space="preserve">supply.  </w:t>
      </w:r>
    </w:p>
    <w:p w:rsidR="00784A81" w:rsidRPr="00784A81" w:rsidRDefault="00784A81" w:rsidP="00784A81">
      <w:pPr>
        <w:tabs>
          <w:tab w:val="left" w:pos="7740"/>
          <w:tab w:val="left" w:pos="7920"/>
        </w:tabs>
        <w:jc w:val="both"/>
        <w:rPr>
          <w:b/>
        </w:rPr>
      </w:pPr>
    </w:p>
    <w:p w:rsidR="00784A81" w:rsidRDefault="00784A81" w:rsidP="00784A81">
      <w:pPr>
        <w:tabs>
          <w:tab w:val="left" w:pos="7740"/>
          <w:tab w:val="left" w:pos="7920"/>
        </w:tabs>
        <w:jc w:val="both"/>
        <w:rPr>
          <w:b/>
          <w:color w:val="538135"/>
        </w:rPr>
      </w:pPr>
      <w:r w:rsidRPr="00E94E8F">
        <w:rPr>
          <w:b/>
          <w:color w:val="538135"/>
        </w:rPr>
        <w:t xml:space="preserve">Although </w:t>
      </w:r>
      <w:r w:rsidR="000A7E55" w:rsidRPr="00E94E8F">
        <w:rPr>
          <w:b/>
          <w:color w:val="538135"/>
        </w:rPr>
        <w:t xml:space="preserve">the </w:t>
      </w:r>
      <w:r w:rsidRPr="00E94E8F">
        <w:rPr>
          <w:b/>
          <w:color w:val="538135"/>
        </w:rPr>
        <w:t xml:space="preserve">Sumida Farm is not a certified organic farm, it employs many progressive and sustainable practices, which benefit the farm workers, the farm land, and of course, the product itself.  </w:t>
      </w:r>
      <w:r w:rsidR="000A7E55" w:rsidRPr="00E94E8F">
        <w:rPr>
          <w:b/>
          <w:color w:val="538135"/>
        </w:rPr>
        <w:t>The farm does not use pesticides</w:t>
      </w:r>
      <w:r w:rsidR="00FB25BC">
        <w:rPr>
          <w:b/>
          <w:color w:val="538135"/>
        </w:rPr>
        <w:t xml:space="preserve"> unless it is absolutely necessary to save the corps</w:t>
      </w:r>
      <w:r w:rsidR="000A7E55" w:rsidRPr="00E94E8F">
        <w:rPr>
          <w:b/>
          <w:color w:val="538135"/>
        </w:rPr>
        <w:t>. Instead, t</w:t>
      </w:r>
      <w:r w:rsidRPr="00E94E8F">
        <w:rPr>
          <w:b/>
          <w:color w:val="538135"/>
        </w:rPr>
        <w:t xml:space="preserve">hey use “integrated pest management”—i.e. “good bugs fighting bad </w:t>
      </w:r>
      <w:r w:rsidRPr="00E94E8F">
        <w:rPr>
          <w:b/>
          <w:color w:val="538135"/>
        </w:rPr>
        <w:lastRenderedPageBreak/>
        <w:t xml:space="preserve">bugs”—to minimize various threats to the crop. For instance, they have brought in surfeit flies to kill their primary pest, the diamond-back moth. Another nuisance is the local </w:t>
      </w:r>
      <w:proofErr w:type="spellStart"/>
      <w:r w:rsidRPr="00E94E8F">
        <w:rPr>
          <w:b/>
          <w:color w:val="538135"/>
        </w:rPr>
        <w:t>Akekeke</w:t>
      </w:r>
      <w:proofErr w:type="spellEnd"/>
      <w:r w:rsidRPr="00E94E8F">
        <w:rPr>
          <w:b/>
          <w:color w:val="538135"/>
        </w:rPr>
        <w:t xml:space="preserve">, a bird that destroys the patch in search of food. Scarecrows and low-tech clappers made from bamboo are the primary means of warding them off. </w:t>
      </w:r>
      <w:r w:rsidR="000A7E55" w:rsidRPr="00E94E8F">
        <w:rPr>
          <w:b/>
          <w:color w:val="538135"/>
        </w:rPr>
        <w:t xml:space="preserve"> </w:t>
      </w:r>
    </w:p>
    <w:p w:rsidR="00FB25BC" w:rsidRDefault="00FB25BC" w:rsidP="00784A81">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695"/>
      </w:tblGrid>
      <w:tr w:rsidR="00E94E8F" w:rsidRPr="00E94E8F" w:rsidTr="00E94E8F">
        <w:tc>
          <w:tcPr>
            <w:tcW w:w="4788" w:type="dxa"/>
            <w:tcBorders>
              <w:top w:val="nil"/>
              <w:left w:val="nil"/>
              <w:bottom w:val="nil"/>
              <w:right w:val="nil"/>
            </w:tcBorders>
            <w:shd w:val="clear" w:color="auto" w:fill="auto"/>
          </w:tcPr>
          <w:p w:rsidR="000A7E55" w:rsidRPr="00E94E8F" w:rsidRDefault="00B426E4" w:rsidP="00E94E8F">
            <w:pPr>
              <w:tabs>
                <w:tab w:val="left" w:pos="7740"/>
                <w:tab w:val="left" w:pos="7920"/>
              </w:tabs>
              <w:jc w:val="both"/>
              <w:rPr>
                <w:b/>
              </w:rPr>
            </w:pPr>
            <w:r>
              <w:rPr>
                <w:b/>
              </w:rPr>
              <w:pict>
                <v:shape id="_x0000_i1030" type="#_x0000_t75" style="width:233.25pt;height:157.5pt">
                  <v:imagedata r:id="rId11" o:title="Watercress12"/>
                </v:shape>
              </w:pict>
            </w:r>
          </w:p>
        </w:tc>
        <w:tc>
          <w:tcPr>
            <w:tcW w:w="4788" w:type="dxa"/>
            <w:tcBorders>
              <w:top w:val="nil"/>
              <w:left w:val="nil"/>
              <w:bottom w:val="nil"/>
              <w:right w:val="nil"/>
            </w:tcBorders>
            <w:shd w:val="clear" w:color="auto" w:fill="auto"/>
          </w:tcPr>
          <w:p w:rsidR="000A7E55" w:rsidRPr="00E94E8F" w:rsidRDefault="00B426E4" w:rsidP="00E94E8F">
            <w:pPr>
              <w:tabs>
                <w:tab w:val="left" w:pos="7740"/>
                <w:tab w:val="left" w:pos="7920"/>
              </w:tabs>
              <w:jc w:val="both"/>
              <w:rPr>
                <w:b/>
              </w:rPr>
            </w:pPr>
            <w:r>
              <w:rPr>
                <w:b/>
              </w:rPr>
              <w:pict w14:anchorId="4611C4DC">
                <v:shape id="_x0000_i1031" type="#_x0000_t75" style="width:218.25pt;height:158.25pt;mso-left-percent:-10001;mso-top-percent:-10001;mso-position-horizontal:absolute;mso-position-horizontal-relative:char;mso-position-vertical:absolute;mso-position-vertical-relative:line;mso-left-percent:-10001;mso-top-percent:-10001">
                  <v:imagedata r:id="rId12" o:title=""/>
                </v:shape>
              </w:pict>
            </w:r>
          </w:p>
        </w:tc>
      </w:tr>
      <w:tr w:rsidR="00E94E8F" w:rsidRPr="00E94E8F" w:rsidTr="00E94E8F">
        <w:tc>
          <w:tcPr>
            <w:tcW w:w="4788" w:type="dxa"/>
            <w:tcBorders>
              <w:top w:val="nil"/>
              <w:left w:val="nil"/>
              <w:bottom w:val="nil"/>
              <w:right w:val="nil"/>
            </w:tcBorders>
            <w:shd w:val="clear" w:color="auto" w:fill="auto"/>
          </w:tcPr>
          <w:p w:rsidR="000A7E55" w:rsidRPr="00E94E8F" w:rsidRDefault="00960EEE" w:rsidP="00E94E8F">
            <w:pPr>
              <w:tabs>
                <w:tab w:val="left" w:pos="7740"/>
                <w:tab w:val="left" w:pos="7920"/>
              </w:tabs>
              <w:jc w:val="center"/>
              <w:rPr>
                <w:b/>
                <w:color w:val="538135"/>
              </w:rPr>
            </w:pPr>
            <w:r w:rsidRPr="00E94E8F">
              <w:rPr>
                <w:b/>
                <w:color w:val="538135"/>
              </w:rPr>
              <w:t>Scarecrows</w:t>
            </w:r>
            <w:r w:rsidR="00FB25BC">
              <w:rPr>
                <w:b/>
                <w:color w:val="538135"/>
              </w:rPr>
              <w:t xml:space="preserve"> and clappers</w:t>
            </w:r>
            <w:r w:rsidRPr="00E94E8F">
              <w:rPr>
                <w:b/>
                <w:color w:val="538135"/>
              </w:rPr>
              <w:t xml:space="preserve"> are used to chase away the birds </w:t>
            </w:r>
          </w:p>
        </w:tc>
        <w:tc>
          <w:tcPr>
            <w:tcW w:w="4788" w:type="dxa"/>
            <w:tcBorders>
              <w:top w:val="nil"/>
              <w:left w:val="nil"/>
              <w:bottom w:val="nil"/>
              <w:right w:val="nil"/>
            </w:tcBorders>
            <w:shd w:val="clear" w:color="auto" w:fill="auto"/>
          </w:tcPr>
          <w:p w:rsidR="000A7E55" w:rsidRPr="00E94E8F" w:rsidRDefault="00960EEE" w:rsidP="00E94E8F">
            <w:pPr>
              <w:tabs>
                <w:tab w:val="left" w:pos="7740"/>
                <w:tab w:val="left" w:pos="7920"/>
              </w:tabs>
              <w:jc w:val="center"/>
              <w:rPr>
                <w:b/>
                <w:color w:val="538135"/>
              </w:rPr>
            </w:pPr>
            <w:r w:rsidRPr="00E94E8F">
              <w:rPr>
                <w:b/>
                <w:color w:val="538135"/>
              </w:rPr>
              <w:t xml:space="preserve">Workers </w:t>
            </w:r>
            <w:r w:rsidR="00D42588" w:rsidRPr="00E94E8F">
              <w:rPr>
                <w:b/>
                <w:color w:val="538135"/>
              </w:rPr>
              <w:t xml:space="preserve">use </w:t>
            </w:r>
            <w:r w:rsidRPr="00E94E8F">
              <w:rPr>
                <w:b/>
                <w:color w:val="538135"/>
              </w:rPr>
              <w:t>knifes to harvest the watercress</w:t>
            </w:r>
          </w:p>
        </w:tc>
      </w:tr>
    </w:tbl>
    <w:p w:rsidR="000A7E55" w:rsidRDefault="000A7E55" w:rsidP="00784A81">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104"/>
        <w:gridCol w:w="4606"/>
      </w:tblGrid>
      <w:tr w:rsidR="00E94E8F" w:rsidRPr="00E94E8F" w:rsidTr="00E94E8F">
        <w:tc>
          <w:tcPr>
            <w:tcW w:w="4864" w:type="dxa"/>
            <w:tcBorders>
              <w:top w:val="nil"/>
              <w:left w:val="nil"/>
              <w:bottom w:val="nil"/>
              <w:right w:val="nil"/>
            </w:tcBorders>
            <w:shd w:val="clear" w:color="auto" w:fill="auto"/>
          </w:tcPr>
          <w:p w:rsidR="00226866" w:rsidRPr="00E94E8F" w:rsidRDefault="00B426E4" w:rsidP="00E94E8F">
            <w:pPr>
              <w:tabs>
                <w:tab w:val="left" w:pos="7740"/>
                <w:tab w:val="left" w:pos="7920"/>
              </w:tabs>
              <w:jc w:val="both"/>
              <w:rPr>
                <w:b/>
              </w:rPr>
            </w:pPr>
            <w:r>
              <w:rPr>
                <w:b/>
              </w:rPr>
              <w:pict>
                <v:shape id="_x0000_i1032" type="#_x0000_t75" style="width:232.5pt;height:168pt">
                  <v:imagedata r:id="rId13" o:title="Watercress3"/>
                </v:shape>
              </w:pict>
            </w:r>
          </w:p>
        </w:tc>
        <w:tc>
          <w:tcPr>
            <w:tcW w:w="4712" w:type="dxa"/>
            <w:gridSpan w:val="2"/>
            <w:tcBorders>
              <w:top w:val="nil"/>
              <w:left w:val="nil"/>
              <w:bottom w:val="nil"/>
              <w:right w:val="nil"/>
            </w:tcBorders>
            <w:shd w:val="clear" w:color="auto" w:fill="auto"/>
          </w:tcPr>
          <w:p w:rsidR="00226866" w:rsidRPr="00E94E8F" w:rsidRDefault="00B426E4" w:rsidP="00E94E8F">
            <w:pPr>
              <w:tabs>
                <w:tab w:val="left" w:pos="7740"/>
                <w:tab w:val="left" w:pos="7920"/>
              </w:tabs>
              <w:jc w:val="both"/>
              <w:rPr>
                <w:b/>
              </w:rPr>
            </w:pPr>
            <w:r>
              <w:rPr>
                <w:b/>
              </w:rPr>
              <w:pict>
                <v:shape id="_x0000_i1033" type="#_x0000_t75" style="width:222.75pt;height:168.75pt">
                  <v:imagedata r:id="rId14" o:title="Watercress5"/>
                </v:shape>
              </w:pict>
            </w:r>
          </w:p>
        </w:tc>
      </w:tr>
      <w:tr w:rsidR="00E94E8F" w:rsidRPr="00E94E8F" w:rsidTr="00E94E8F">
        <w:tc>
          <w:tcPr>
            <w:tcW w:w="4968" w:type="dxa"/>
            <w:gridSpan w:val="2"/>
            <w:tcBorders>
              <w:top w:val="nil"/>
              <w:left w:val="nil"/>
              <w:bottom w:val="nil"/>
              <w:right w:val="nil"/>
            </w:tcBorders>
            <w:shd w:val="clear" w:color="auto" w:fill="auto"/>
          </w:tcPr>
          <w:p w:rsidR="00D42588" w:rsidRPr="00E94E8F" w:rsidRDefault="00FB25BC" w:rsidP="00E94E8F">
            <w:pPr>
              <w:tabs>
                <w:tab w:val="left" w:pos="7740"/>
                <w:tab w:val="left" w:pos="7920"/>
              </w:tabs>
              <w:jc w:val="center"/>
              <w:rPr>
                <w:b/>
              </w:rPr>
            </w:pPr>
            <w:r>
              <w:rPr>
                <w:b/>
                <w:color w:val="538135"/>
              </w:rPr>
              <w:t>W</w:t>
            </w:r>
            <w:r w:rsidR="00D42588" w:rsidRPr="00E94E8F">
              <w:rPr>
                <w:b/>
                <w:color w:val="538135"/>
              </w:rPr>
              <w:t xml:space="preserve">heel barrels </w:t>
            </w:r>
            <w:r>
              <w:rPr>
                <w:b/>
                <w:color w:val="538135"/>
              </w:rPr>
              <w:t xml:space="preserve">are used </w:t>
            </w:r>
            <w:r w:rsidR="00D42588" w:rsidRPr="00E94E8F">
              <w:rPr>
                <w:b/>
                <w:color w:val="538135"/>
              </w:rPr>
              <w:t xml:space="preserve">to take the watercress to </w:t>
            </w:r>
            <w:r>
              <w:rPr>
                <w:b/>
                <w:color w:val="538135"/>
              </w:rPr>
              <w:t xml:space="preserve">the </w:t>
            </w:r>
            <w:r w:rsidR="00D42588" w:rsidRPr="00E94E8F">
              <w:rPr>
                <w:b/>
                <w:color w:val="538135"/>
              </w:rPr>
              <w:t>packing/distribution building</w:t>
            </w:r>
          </w:p>
        </w:tc>
        <w:tc>
          <w:tcPr>
            <w:tcW w:w="4608" w:type="dxa"/>
            <w:tcBorders>
              <w:top w:val="nil"/>
              <w:left w:val="nil"/>
              <w:bottom w:val="nil"/>
              <w:right w:val="nil"/>
            </w:tcBorders>
            <w:shd w:val="clear" w:color="auto" w:fill="auto"/>
          </w:tcPr>
          <w:p w:rsidR="00D42588" w:rsidRPr="00E94E8F" w:rsidRDefault="00D42588" w:rsidP="00E94E8F">
            <w:pPr>
              <w:tabs>
                <w:tab w:val="left" w:pos="7740"/>
                <w:tab w:val="left" w:pos="7920"/>
              </w:tabs>
              <w:jc w:val="center"/>
              <w:rPr>
                <w:b/>
                <w:color w:val="538135"/>
              </w:rPr>
            </w:pPr>
            <w:r w:rsidRPr="00E94E8F">
              <w:rPr>
                <w:b/>
                <w:color w:val="538135"/>
              </w:rPr>
              <w:t xml:space="preserve">The final product – Look for the red and white Sumida </w:t>
            </w:r>
            <w:r w:rsidR="00A55960" w:rsidRPr="00E94E8F">
              <w:rPr>
                <w:b/>
                <w:color w:val="538135"/>
              </w:rPr>
              <w:t xml:space="preserve">Farm </w:t>
            </w:r>
            <w:r w:rsidR="009454A4" w:rsidRPr="00E94E8F">
              <w:rPr>
                <w:b/>
                <w:color w:val="538135"/>
              </w:rPr>
              <w:t xml:space="preserve">twist </w:t>
            </w:r>
            <w:r w:rsidRPr="00E94E8F">
              <w:rPr>
                <w:b/>
                <w:color w:val="538135"/>
              </w:rPr>
              <w:t>tie</w:t>
            </w:r>
          </w:p>
        </w:tc>
      </w:tr>
    </w:tbl>
    <w:p w:rsidR="00D42588" w:rsidRDefault="00D42588" w:rsidP="00784A81">
      <w:pPr>
        <w:tabs>
          <w:tab w:val="left" w:pos="7740"/>
          <w:tab w:val="left" w:pos="7920"/>
        </w:tabs>
        <w:jc w:val="both"/>
        <w:rPr>
          <w:b/>
        </w:rPr>
      </w:pPr>
    </w:p>
    <w:p w:rsidR="00226866" w:rsidRPr="00E94E8F" w:rsidRDefault="00A55960" w:rsidP="00784A81">
      <w:pPr>
        <w:tabs>
          <w:tab w:val="left" w:pos="7740"/>
          <w:tab w:val="left" w:pos="7920"/>
        </w:tabs>
        <w:jc w:val="both"/>
        <w:rPr>
          <w:b/>
          <w:color w:val="538135"/>
        </w:rPr>
      </w:pPr>
      <w:r w:rsidRPr="00E94E8F">
        <w:rPr>
          <w:b/>
          <w:color w:val="538135"/>
        </w:rPr>
        <w:t xml:space="preserve">While sitting there at the Monterey Bay bar enjoying my cold beer, I usually try to count the number of workers in the watercress field. There are usually 9 or 10 workers slaving away in the hot sun planting, controlling the water flow, and harvesting the watercress corp. </w:t>
      </w:r>
      <w:r w:rsidR="001B1E2E" w:rsidRPr="00E94E8F">
        <w:rPr>
          <w:b/>
          <w:color w:val="538135"/>
        </w:rPr>
        <w:t xml:space="preserve">The </w:t>
      </w:r>
      <w:proofErr w:type="spellStart"/>
      <w:r w:rsidR="001B1E2E" w:rsidRPr="00E94E8F">
        <w:rPr>
          <w:b/>
          <w:color w:val="538135"/>
        </w:rPr>
        <w:t>Sumidas</w:t>
      </w:r>
      <w:proofErr w:type="spellEnd"/>
      <w:r w:rsidR="001B1E2E" w:rsidRPr="00E94E8F">
        <w:rPr>
          <w:b/>
          <w:color w:val="538135"/>
        </w:rPr>
        <w:t xml:space="preserve"> employ several full-time workers, most of them over 60 years of age and all of them immigrants from the Philippines.</w:t>
      </w:r>
      <w:r w:rsidRPr="00E94E8F">
        <w:rPr>
          <w:b/>
          <w:color w:val="538135"/>
        </w:rPr>
        <w:t xml:space="preserve"> I’m always glad that I’m </w:t>
      </w:r>
      <w:r w:rsidR="00B854FE">
        <w:rPr>
          <w:b/>
          <w:color w:val="538135"/>
        </w:rPr>
        <w:t>in</w:t>
      </w:r>
      <w:r w:rsidRPr="00E94E8F">
        <w:rPr>
          <w:b/>
          <w:color w:val="538135"/>
        </w:rPr>
        <w:t xml:space="preserve"> the </w:t>
      </w:r>
      <w:r w:rsidR="00FB25BC">
        <w:rPr>
          <w:b/>
          <w:color w:val="538135"/>
        </w:rPr>
        <w:t xml:space="preserve">air conditioned </w:t>
      </w:r>
      <w:r w:rsidRPr="00E94E8F">
        <w:rPr>
          <w:b/>
          <w:color w:val="538135"/>
        </w:rPr>
        <w:t>bar and not down there in the fields working.</w:t>
      </w:r>
      <w:r w:rsidR="001B1E2E" w:rsidRPr="00E94E8F">
        <w:rPr>
          <w:b/>
          <w:color w:val="538135"/>
        </w:rPr>
        <w:t xml:space="preserve"> </w:t>
      </w:r>
      <w:r w:rsidRPr="00E94E8F">
        <w:rPr>
          <w:b/>
          <w:color w:val="538135"/>
        </w:rPr>
        <w:t xml:space="preserve"> </w:t>
      </w:r>
    </w:p>
    <w:p w:rsidR="009454A4" w:rsidRPr="00E94E8F" w:rsidRDefault="009454A4" w:rsidP="00784A81">
      <w:pPr>
        <w:tabs>
          <w:tab w:val="left" w:pos="7740"/>
          <w:tab w:val="left" w:pos="7920"/>
        </w:tabs>
        <w:jc w:val="both"/>
        <w:rPr>
          <w:b/>
          <w:color w:val="538135"/>
        </w:rPr>
      </w:pPr>
    </w:p>
    <w:p w:rsidR="009454A4" w:rsidRDefault="009454A4" w:rsidP="009454A4">
      <w:pPr>
        <w:tabs>
          <w:tab w:val="left" w:pos="7740"/>
          <w:tab w:val="left" w:pos="7920"/>
        </w:tabs>
        <w:jc w:val="both"/>
        <w:rPr>
          <w:b/>
          <w:color w:val="538135"/>
        </w:rPr>
      </w:pPr>
      <w:r>
        <w:rPr>
          <w:b/>
          <w:color w:val="538135"/>
        </w:rPr>
        <w:t xml:space="preserve">Let’s learn </w:t>
      </w:r>
      <w:r w:rsidR="00CD3969">
        <w:rPr>
          <w:b/>
          <w:color w:val="538135"/>
        </w:rPr>
        <w:t xml:space="preserve">a little </w:t>
      </w:r>
      <w:r>
        <w:rPr>
          <w:b/>
          <w:color w:val="538135"/>
        </w:rPr>
        <w:t xml:space="preserve">more about watercress. </w:t>
      </w:r>
    </w:p>
    <w:p w:rsidR="009454A4" w:rsidRDefault="009454A4" w:rsidP="009454A4">
      <w:pPr>
        <w:tabs>
          <w:tab w:val="left" w:pos="7740"/>
          <w:tab w:val="left" w:pos="7920"/>
        </w:tabs>
        <w:jc w:val="both"/>
        <w:rPr>
          <w:b/>
          <w:color w:val="538135"/>
        </w:rPr>
      </w:pPr>
    </w:p>
    <w:p w:rsidR="009454A4" w:rsidRDefault="009454A4" w:rsidP="009454A4">
      <w:pPr>
        <w:tabs>
          <w:tab w:val="left" w:pos="7740"/>
          <w:tab w:val="left" w:pos="7920"/>
        </w:tabs>
        <w:jc w:val="both"/>
        <w:rPr>
          <w:b/>
          <w:color w:val="538135"/>
        </w:rPr>
      </w:pPr>
      <w:r w:rsidRPr="009454A4">
        <w:rPr>
          <w:b/>
          <w:color w:val="538135"/>
        </w:rPr>
        <w:t xml:space="preserve">Watercress is an aquatic plant </w:t>
      </w:r>
      <w:r w:rsidR="0087141E">
        <w:rPr>
          <w:b/>
          <w:color w:val="538135"/>
        </w:rPr>
        <w:t>k</w:t>
      </w:r>
      <w:r w:rsidRPr="009454A4">
        <w:rPr>
          <w:b/>
          <w:color w:val="538135"/>
        </w:rPr>
        <w:t xml:space="preserve">nown for its vivid green color and unique peppery flavor. Nasturtium </w:t>
      </w:r>
      <w:proofErr w:type="spellStart"/>
      <w:r w:rsidRPr="009454A4">
        <w:rPr>
          <w:b/>
          <w:color w:val="538135"/>
        </w:rPr>
        <w:t>Officinale</w:t>
      </w:r>
      <w:proofErr w:type="spellEnd"/>
      <w:r w:rsidRPr="009454A4">
        <w:rPr>
          <w:b/>
          <w:color w:val="538135"/>
        </w:rPr>
        <w:t xml:space="preserve">, watercress’s scientific name, has been eaten as part of the human diet as far back as history </w:t>
      </w:r>
      <w:r w:rsidR="00286CE2">
        <w:rPr>
          <w:b/>
          <w:color w:val="538135"/>
        </w:rPr>
        <w:t>is</w:t>
      </w:r>
      <w:r w:rsidRPr="009454A4">
        <w:rPr>
          <w:b/>
          <w:color w:val="538135"/>
        </w:rPr>
        <w:t xml:space="preserve"> record</w:t>
      </w:r>
      <w:r w:rsidR="00286CE2">
        <w:rPr>
          <w:b/>
          <w:color w:val="538135"/>
        </w:rPr>
        <w:t>ed</w:t>
      </w:r>
      <w:r w:rsidRPr="009454A4">
        <w:rPr>
          <w:b/>
          <w:color w:val="538135"/>
        </w:rPr>
        <w:t xml:space="preserve">. This delicate leafy green is eaten around the world </w:t>
      </w:r>
      <w:r w:rsidRPr="009454A4">
        <w:rPr>
          <w:b/>
          <w:color w:val="538135"/>
        </w:rPr>
        <w:lastRenderedPageBreak/>
        <w:t>and currently translated into 34 languages…a sure sign that it is a part of a country’s cuisine.</w:t>
      </w:r>
      <w:r w:rsidR="0087141E">
        <w:rPr>
          <w:b/>
          <w:color w:val="538135"/>
        </w:rPr>
        <w:t xml:space="preserve"> Oh, by the way, </w:t>
      </w:r>
      <w:r w:rsidR="0087141E" w:rsidRPr="0087141E">
        <w:rPr>
          <w:b/>
          <w:color w:val="538135"/>
        </w:rPr>
        <w:t>the Hawaiian word for watercress</w:t>
      </w:r>
      <w:r w:rsidR="0087141E">
        <w:rPr>
          <w:b/>
          <w:color w:val="538135"/>
        </w:rPr>
        <w:t xml:space="preserve"> is “</w:t>
      </w:r>
      <w:proofErr w:type="spellStart"/>
      <w:r w:rsidR="0087141E">
        <w:rPr>
          <w:b/>
          <w:color w:val="538135"/>
        </w:rPr>
        <w:t>Leko</w:t>
      </w:r>
      <w:proofErr w:type="spellEnd"/>
      <w:r w:rsidR="0087141E">
        <w:rPr>
          <w:b/>
          <w:color w:val="538135"/>
        </w:rPr>
        <w:t>”.</w:t>
      </w:r>
    </w:p>
    <w:p w:rsidR="00F566CD" w:rsidRDefault="00F566CD" w:rsidP="009454A4">
      <w:pPr>
        <w:tabs>
          <w:tab w:val="left" w:pos="7740"/>
          <w:tab w:val="left" w:pos="7920"/>
        </w:tabs>
        <w:jc w:val="both"/>
        <w:rPr>
          <w:b/>
          <w:color w:val="538135"/>
        </w:rPr>
      </w:pPr>
    </w:p>
    <w:p w:rsidR="00F566CD" w:rsidRPr="009454A4" w:rsidRDefault="00F566CD" w:rsidP="009454A4">
      <w:pPr>
        <w:tabs>
          <w:tab w:val="left" w:pos="7740"/>
          <w:tab w:val="left" w:pos="7920"/>
        </w:tabs>
        <w:jc w:val="both"/>
        <w:rPr>
          <w:b/>
          <w:color w:val="538135"/>
        </w:rPr>
      </w:pPr>
      <w:r w:rsidRPr="00F566CD">
        <w:rPr>
          <w:b/>
          <w:color w:val="538135"/>
        </w:rPr>
        <w:t xml:space="preserve">In the United States </w:t>
      </w:r>
      <w:r w:rsidR="004C4AE8">
        <w:rPr>
          <w:b/>
          <w:color w:val="538135"/>
        </w:rPr>
        <w:t>watercress</w:t>
      </w:r>
      <w:r w:rsidRPr="00F566CD">
        <w:rPr>
          <w:b/>
          <w:color w:val="538135"/>
        </w:rPr>
        <w:t xml:space="preserve"> is most frequently used in salads, soups, and on sandwiches, where its distinctive flavor stands above the flavor profile of the traditionally muted flavors of most greens.</w:t>
      </w:r>
    </w:p>
    <w:p w:rsidR="009454A4" w:rsidRDefault="009454A4" w:rsidP="009454A4">
      <w:pPr>
        <w:tabs>
          <w:tab w:val="left" w:pos="7740"/>
          <w:tab w:val="left" w:pos="7920"/>
        </w:tabs>
        <w:jc w:val="both"/>
        <w:rPr>
          <w:b/>
          <w:color w:val="538135"/>
        </w:rPr>
      </w:pPr>
    </w:p>
    <w:p w:rsidR="00C4225D" w:rsidRPr="00C4225D" w:rsidRDefault="00C4225D" w:rsidP="00C4225D">
      <w:pPr>
        <w:tabs>
          <w:tab w:val="left" w:pos="7740"/>
          <w:tab w:val="left" w:pos="7920"/>
        </w:tabs>
        <w:jc w:val="both"/>
        <w:rPr>
          <w:b/>
          <w:color w:val="538135"/>
        </w:rPr>
      </w:pPr>
      <w:r>
        <w:rPr>
          <w:b/>
          <w:color w:val="538135"/>
        </w:rPr>
        <w:t>The History of Watercress</w:t>
      </w:r>
    </w:p>
    <w:p w:rsidR="00C4225D" w:rsidRPr="00C4225D" w:rsidRDefault="00C4225D" w:rsidP="00C4225D">
      <w:pPr>
        <w:tabs>
          <w:tab w:val="left" w:pos="7740"/>
          <w:tab w:val="left" w:pos="7920"/>
        </w:tabs>
        <w:jc w:val="both"/>
        <w:rPr>
          <w:b/>
          <w:color w:val="538135"/>
        </w:rPr>
      </w:pPr>
      <w:r w:rsidRPr="00C4225D">
        <w:rPr>
          <w:b/>
          <w:color w:val="538135"/>
        </w:rPr>
        <w:t xml:space="preserve">Watercress is the most ancient of green vegetables known to man and its use can be traced back to the Persians, Greeks and Romans. In fact, a famous Persian chronicler advised Persians to feed </w:t>
      </w:r>
      <w:r w:rsidR="00B854FE">
        <w:rPr>
          <w:b/>
          <w:color w:val="538135"/>
        </w:rPr>
        <w:t>water</w:t>
      </w:r>
      <w:r w:rsidRPr="00C4225D">
        <w:rPr>
          <w:b/>
          <w:color w:val="538135"/>
        </w:rPr>
        <w:t>cress to their children to improve bodily growth. He also strongly recommended its use to the Greek and Persians soldiers of that time.</w:t>
      </w:r>
    </w:p>
    <w:p w:rsidR="00C4225D" w:rsidRPr="00C4225D" w:rsidRDefault="00C4225D" w:rsidP="00C4225D">
      <w:pPr>
        <w:tabs>
          <w:tab w:val="left" w:pos="7740"/>
          <w:tab w:val="left" w:pos="7920"/>
        </w:tabs>
        <w:jc w:val="both"/>
        <w:rPr>
          <w:b/>
          <w:color w:val="538135"/>
        </w:rPr>
      </w:pPr>
    </w:p>
    <w:p w:rsidR="00C4225D" w:rsidRDefault="00C4225D" w:rsidP="00C4225D">
      <w:pPr>
        <w:tabs>
          <w:tab w:val="left" w:pos="7740"/>
          <w:tab w:val="left" w:pos="7920"/>
        </w:tabs>
        <w:jc w:val="both"/>
        <w:rPr>
          <w:b/>
          <w:color w:val="538135"/>
        </w:rPr>
      </w:pPr>
      <w:r w:rsidRPr="00C4225D">
        <w:rPr>
          <w:b/>
          <w:color w:val="538135"/>
        </w:rPr>
        <w:t xml:space="preserve">Although these eminent rulers knew nothing of such matters as mineral content and vitamins, they did observe that their soldiers were in better condition when this plant was made part of their daily diet. The Romans, too, looked with favor upon </w:t>
      </w:r>
      <w:r w:rsidR="00B854FE">
        <w:rPr>
          <w:b/>
          <w:color w:val="538135"/>
        </w:rPr>
        <w:t>w</w:t>
      </w:r>
      <w:r w:rsidRPr="00C4225D">
        <w:rPr>
          <w:b/>
          <w:color w:val="538135"/>
        </w:rPr>
        <w:t xml:space="preserve">atercress as a salad. The common method of preparation in those days was with oil and vinegar. </w:t>
      </w:r>
    </w:p>
    <w:p w:rsidR="00C4225D" w:rsidRDefault="00C4225D" w:rsidP="00C4225D">
      <w:pPr>
        <w:tabs>
          <w:tab w:val="left" w:pos="7740"/>
          <w:tab w:val="left" w:pos="7920"/>
        </w:tabs>
        <w:jc w:val="both"/>
        <w:rPr>
          <w:b/>
          <w:color w:val="53813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860"/>
      </w:tblGrid>
      <w:tr w:rsidR="00F566CD" w:rsidRPr="00F566CD" w:rsidTr="00F566CD">
        <w:tc>
          <w:tcPr>
            <w:tcW w:w="4338" w:type="dxa"/>
            <w:tcBorders>
              <w:top w:val="nil"/>
              <w:left w:val="nil"/>
              <w:bottom w:val="nil"/>
              <w:right w:val="nil"/>
            </w:tcBorders>
            <w:shd w:val="clear" w:color="auto" w:fill="auto"/>
          </w:tcPr>
          <w:p w:rsidR="008869FC" w:rsidRPr="00F566CD" w:rsidRDefault="00B426E4" w:rsidP="00F566CD">
            <w:pPr>
              <w:tabs>
                <w:tab w:val="left" w:pos="7740"/>
                <w:tab w:val="left" w:pos="7920"/>
              </w:tabs>
              <w:jc w:val="both"/>
              <w:rPr>
                <w:b/>
                <w:color w:val="538135"/>
              </w:rPr>
            </w:pPr>
            <w:r>
              <w:rPr>
                <w:b/>
                <w:color w:val="538135"/>
              </w:rPr>
              <w:pict>
                <v:shape id="_x0000_i1034" type="#_x0000_t75" style="width:225pt;height:156.75pt">
                  <v:imagedata r:id="rId15" o:title="Hippocrates"/>
                </v:shape>
              </w:pict>
            </w:r>
          </w:p>
        </w:tc>
        <w:tc>
          <w:tcPr>
            <w:tcW w:w="5238" w:type="dxa"/>
            <w:tcBorders>
              <w:top w:val="nil"/>
              <w:left w:val="nil"/>
              <w:bottom w:val="nil"/>
              <w:right w:val="nil"/>
            </w:tcBorders>
            <w:shd w:val="clear" w:color="auto" w:fill="auto"/>
          </w:tcPr>
          <w:p w:rsidR="008869FC" w:rsidRPr="00F566CD" w:rsidRDefault="008869FC" w:rsidP="00F566CD">
            <w:pPr>
              <w:tabs>
                <w:tab w:val="left" w:pos="7740"/>
                <w:tab w:val="left" w:pos="7920"/>
              </w:tabs>
              <w:jc w:val="both"/>
              <w:rPr>
                <w:b/>
                <w:color w:val="538135"/>
              </w:rPr>
            </w:pPr>
          </w:p>
          <w:p w:rsidR="008869FC" w:rsidRPr="00F566CD" w:rsidRDefault="008869FC" w:rsidP="00F566CD">
            <w:pPr>
              <w:tabs>
                <w:tab w:val="left" w:pos="7740"/>
                <w:tab w:val="left" w:pos="7920"/>
              </w:tabs>
              <w:jc w:val="both"/>
              <w:rPr>
                <w:b/>
                <w:color w:val="538135"/>
              </w:rPr>
            </w:pPr>
          </w:p>
          <w:p w:rsidR="008869FC" w:rsidRPr="00F566CD" w:rsidRDefault="008869FC" w:rsidP="00F566CD">
            <w:pPr>
              <w:tabs>
                <w:tab w:val="left" w:pos="7740"/>
                <w:tab w:val="left" w:pos="7920"/>
              </w:tabs>
              <w:jc w:val="both"/>
              <w:rPr>
                <w:b/>
                <w:color w:val="538135"/>
              </w:rPr>
            </w:pPr>
          </w:p>
          <w:p w:rsidR="008869FC" w:rsidRPr="00F566CD" w:rsidRDefault="008869FC" w:rsidP="00F566CD">
            <w:pPr>
              <w:tabs>
                <w:tab w:val="left" w:pos="7740"/>
                <w:tab w:val="left" w:pos="7920"/>
              </w:tabs>
              <w:jc w:val="both"/>
              <w:rPr>
                <w:b/>
                <w:color w:val="538135"/>
              </w:rPr>
            </w:pPr>
            <w:r w:rsidRPr="00F566CD">
              <w:rPr>
                <w:b/>
                <w:color w:val="538135"/>
              </w:rPr>
              <w:t>When Hippocrates, the father of modern medicine, founded the first hospital on the Island of Kos around 400 BC, he grew wild watercress in the natural springs nearby and used it to treat blood disorders and other diseases.</w:t>
            </w:r>
          </w:p>
          <w:p w:rsidR="008869FC" w:rsidRPr="00F566CD" w:rsidRDefault="008869FC" w:rsidP="00F566CD">
            <w:pPr>
              <w:tabs>
                <w:tab w:val="left" w:pos="7740"/>
                <w:tab w:val="left" w:pos="7920"/>
              </w:tabs>
              <w:jc w:val="both"/>
              <w:rPr>
                <w:b/>
                <w:color w:val="538135"/>
              </w:rPr>
            </w:pPr>
          </w:p>
          <w:p w:rsidR="008869FC" w:rsidRPr="00F566CD" w:rsidRDefault="008869FC" w:rsidP="00F566CD">
            <w:pPr>
              <w:tabs>
                <w:tab w:val="left" w:pos="7740"/>
                <w:tab w:val="left" w:pos="7920"/>
              </w:tabs>
              <w:jc w:val="both"/>
              <w:rPr>
                <w:b/>
                <w:color w:val="538135"/>
              </w:rPr>
            </w:pPr>
          </w:p>
          <w:p w:rsidR="008869FC" w:rsidRPr="00F566CD" w:rsidRDefault="008869FC" w:rsidP="00F566CD">
            <w:pPr>
              <w:tabs>
                <w:tab w:val="left" w:pos="7740"/>
                <w:tab w:val="left" w:pos="7920"/>
              </w:tabs>
              <w:jc w:val="both"/>
              <w:rPr>
                <w:b/>
                <w:color w:val="538135"/>
              </w:rPr>
            </w:pPr>
          </w:p>
        </w:tc>
      </w:tr>
    </w:tbl>
    <w:p w:rsidR="00C34FF4" w:rsidRDefault="00C4225D" w:rsidP="00C4225D">
      <w:pPr>
        <w:tabs>
          <w:tab w:val="left" w:pos="7740"/>
          <w:tab w:val="left" w:pos="7920"/>
        </w:tabs>
        <w:jc w:val="both"/>
        <w:rPr>
          <w:b/>
          <w:color w:val="538135"/>
        </w:rPr>
      </w:pPr>
      <w:r w:rsidRPr="00C4225D">
        <w:rPr>
          <w:b/>
          <w:color w:val="538135"/>
        </w:rPr>
        <w:t>According to the book 'James Cook and the Conquest of Scurvy', Captain James Cook was able to circumnavigate the globe three times, due in part, to his use of watercress in his sailor’s diets. And did you know that watercress was on the menu for the very first Thanksgiving dinner with the Pilgrims and the American Indians.</w:t>
      </w:r>
    </w:p>
    <w:p w:rsidR="00F566CD" w:rsidRDefault="00F566CD" w:rsidP="00C4225D">
      <w:pPr>
        <w:tabs>
          <w:tab w:val="left" w:pos="7740"/>
          <w:tab w:val="left" w:pos="7920"/>
        </w:tabs>
        <w:jc w:val="both"/>
        <w:rPr>
          <w:b/>
          <w:color w:val="538135"/>
        </w:rPr>
      </w:pPr>
    </w:p>
    <w:p w:rsidR="006742FA" w:rsidRPr="006742FA" w:rsidRDefault="006742FA" w:rsidP="006742FA">
      <w:pPr>
        <w:tabs>
          <w:tab w:val="left" w:pos="7740"/>
          <w:tab w:val="left" w:pos="7920"/>
        </w:tabs>
        <w:jc w:val="both"/>
        <w:rPr>
          <w:b/>
          <w:color w:val="538135"/>
        </w:rPr>
      </w:pPr>
      <w:r w:rsidRPr="006742FA">
        <w:rPr>
          <w:b/>
          <w:color w:val="538135"/>
        </w:rPr>
        <w:t>In modern times it is increasingly seen as a powerful cancer fighting superfood, with a growing body of supportive scientific studies and discoveries. In addition, watercress is one of Mother Nature’s most nutrient dense vegetable, capturing a perfect 100 score on the ANDI nutrient density scale. It is as close to a perfect food as there is!</w:t>
      </w:r>
      <w:r w:rsidR="001F17ED">
        <w:rPr>
          <w:b/>
          <w:color w:val="538135"/>
        </w:rPr>
        <w:t xml:space="preserve">  Did you know that?</w:t>
      </w:r>
    </w:p>
    <w:p w:rsidR="006742FA" w:rsidRPr="006742FA" w:rsidRDefault="006742FA" w:rsidP="006742FA">
      <w:pPr>
        <w:tabs>
          <w:tab w:val="left" w:pos="7740"/>
          <w:tab w:val="left" w:pos="7920"/>
        </w:tabs>
        <w:jc w:val="both"/>
        <w:rPr>
          <w:b/>
          <w:color w:val="538135"/>
        </w:rPr>
      </w:pPr>
    </w:p>
    <w:p w:rsidR="00C8687B" w:rsidRDefault="006742FA" w:rsidP="009454A4">
      <w:pPr>
        <w:tabs>
          <w:tab w:val="left" w:pos="7740"/>
          <w:tab w:val="left" w:pos="7920"/>
        </w:tabs>
        <w:jc w:val="both"/>
        <w:rPr>
          <w:b/>
          <w:color w:val="538135"/>
        </w:rPr>
      </w:pPr>
      <w:r>
        <w:rPr>
          <w:b/>
          <w:color w:val="538135"/>
        </w:rPr>
        <w:t>Just how healthy is watercress?</w:t>
      </w:r>
    </w:p>
    <w:p w:rsidR="009454A4" w:rsidRPr="009454A4" w:rsidRDefault="0087141E" w:rsidP="009454A4">
      <w:pPr>
        <w:tabs>
          <w:tab w:val="left" w:pos="7740"/>
          <w:tab w:val="left" w:pos="7920"/>
        </w:tabs>
        <w:jc w:val="both"/>
        <w:rPr>
          <w:b/>
          <w:color w:val="538135"/>
        </w:rPr>
      </w:pPr>
      <w:r>
        <w:rPr>
          <w:b/>
          <w:color w:val="538135"/>
        </w:rPr>
        <w:t>Well, r</w:t>
      </w:r>
      <w:r w:rsidR="009454A4" w:rsidRPr="009454A4">
        <w:rPr>
          <w:b/>
          <w:color w:val="538135"/>
        </w:rPr>
        <w:t xml:space="preserve">esearchers at William Paterson University in New Jersey have done all of us a big favor by producing a list of 41 "powerhouse fruits and vegetables" ranked by the amounts of 17 critical nutrients they contain. In </w:t>
      </w:r>
      <w:r>
        <w:rPr>
          <w:b/>
          <w:color w:val="538135"/>
        </w:rPr>
        <w:t>this recent study published</w:t>
      </w:r>
      <w:r w:rsidR="009454A4" w:rsidRPr="009454A4">
        <w:rPr>
          <w:b/>
          <w:color w:val="538135"/>
        </w:rPr>
        <w:t xml:space="preserve"> in the CDC journal "Preventing Chronic Disease," the foods are scored by their content of fiber, potassium, </w:t>
      </w:r>
      <w:r w:rsidR="009454A4" w:rsidRPr="009454A4">
        <w:rPr>
          <w:b/>
          <w:color w:val="538135"/>
        </w:rPr>
        <w:lastRenderedPageBreak/>
        <w:t>protein, calcium, folate, vitamin B12, vitamin A, vitamin D and other nutrients, all considered important to public health.</w:t>
      </w:r>
    </w:p>
    <w:p w:rsidR="009454A4" w:rsidRPr="009454A4" w:rsidRDefault="009454A4" w:rsidP="009454A4">
      <w:pPr>
        <w:tabs>
          <w:tab w:val="left" w:pos="7740"/>
          <w:tab w:val="left" w:pos="7920"/>
        </w:tabs>
        <w:jc w:val="both"/>
        <w:rPr>
          <w:b/>
          <w:color w:val="538135"/>
        </w:rPr>
      </w:pPr>
    </w:p>
    <w:p w:rsidR="009454A4" w:rsidRDefault="009454A4" w:rsidP="009454A4">
      <w:pPr>
        <w:tabs>
          <w:tab w:val="left" w:pos="7740"/>
          <w:tab w:val="left" w:pos="7920"/>
        </w:tabs>
        <w:jc w:val="both"/>
        <w:rPr>
          <w:b/>
          <w:color w:val="538135"/>
        </w:rPr>
      </w:pPr>
      <w:r w:rsidRPr="009454A4">
        <w:rPr>
          <w:b/>
          <w:color w:val="538135"/>
        </w:rPr>
        <w:t xml:space="preserve">Atop the list? Watercress, long known as a superfood because it packs large amounts of a wide variety of these important substances, with a </w:t>
      </w:r>
      <w:r w:rsidR="0087141E">
        <w:rPr>
          <w:b/>
          <w:color w:val="538135"/>
        </w:rPr>
        <w:t xml:space="preserve">perfect </w:t>
      </w:r>
      <w:r w:rsidRPr="009454A4">
        <w:rPr>
          <w:b/>
          <w:color w:val="538135"/>
        </w:rPr>
        <w:t xml:space="preserve">score of 100. The next five in the elite category: Chinese cabbage (91.99), chard (89.27), beet greens (87.08), spinach (86.43) and chicory (73.36). </w:t>
      </w:r>
      <w:r w:rsidR="0087141E">
        <w:rPr>
          <w:b/>
          <w:color w:val="538135"/>
        </w:rPr>
        <w:t xml:space="preserve"> </w:t>
      </w:r>
      <w:r w:rsidR="00C2571B">
        <w:rPr>
          <w:b/>
          <w:color w:val="538135"/>
        </w:rPr>
        <w:t>You can read about the complete list at this website:</w:t>
      </w:r>
    </w:p>
    <w:p w:rsidR="00C2571B" w:rsidRDefault="00B426E4" w:rsidP="009454A4">
      <w:pPr>
        <w:tabs>
          <w:tab w:val="left" w:pos="7740"/>
          <w:tab w:val="left" w:pos="7920"/>
        </w:tabs>
        <w:jc w:val="both"/>
        <w:rPr>
          <w:b/>
          <w:color w:val="538135"/>
        </w:rPr>
      </w:pPr>
      <w:hyperlink r:id="rId16" w:history="1">
        <w:r w:rsidR="00C2571B" w:rsidRPr="00155960">
          <w:rPr>
            <w:rStyle w:val="Hyperlink"/>
            <w:b/>
          </w:rPr>
          <w:t>http://www.washingtonpost.com/news/to-your-health/wp/2014/06/05/finally-a-list-of-powerhouse-fruits-and-vegetables-ranked-by-how-much-nutrition-they-contain/</w:t>
        </w:r>
      </w:hyperlink>
    </w:p>
    <w:p w:rsidR="006742FA" w:rsidRDefault="006742FA" w:rsidP="006742FA">
      <w:pPr>
        <w:tabs>
          <w:tab w:val="left" w:pos="7740"/>
          <w:tab w:val="left" w:pos="7920"/>
        </w:tabs>
        <w:jc w:val="both"/>
        <w:rPr>
          <w:b/>
        </w:rPr>
      </w:pPr>
    </w:p>
    <w:tbl>
      <w:tblPr>
        <w:tblW w:w="0" w:type="auto"/>
        <w:tblLook w:val="04A0" w:firstRow="1" w:lastRow="0" w:firstColumn="1" w:lastColumn="0" w:noHBand="0" w:noVBand="1"/>
      </w:tblPr>
      <w:tblGrid>
        <w:gridCol w:w="2088"/>
        <w:gridCol w:w="1170"/>
        <w:gridCol w:w="2070"/>
        <w:gridCol w:w="1260"/>
        <w:gridCol w:w="1710"/>
        <w:gridCol w:w="1278"/>
      </w:tblGrid>
      <w:tr w:rsidR="006742FA" w:rsidRPr="006742FA" w:rsidTr="006742FA">
        <w:tc>
          <w:tcPr>
            <w:tcW w:w="9576" w:type="dxa"/>
            <w:gridSpan w:val="6"/>
            <w:shd w:val="clear" w:color="auto" w:fill="auto"/>
          </w:tcPr>
          <w:p w:rsidR="006742FA" w:rsidRPr="006742FA" w:rsidRDefault="006742FA" w:rsidP="006742FA">
            <w:pPr>
              <w:tabs>
                <w:tab w:val="left" w:pos="7740"/>
                <w:tab w:val="left" w:pos="7920"/>
              </w:tabs>
              <w:jc w:val="center"/>
              <w:rPr>
                <w:b/>
                <w:color w:val="538135"/>
                <w:u w:val="single"/>
              </w:rPr>
            </w:pPr>
            <w:r w:rsidRPr="006742FA">
              <w:rPr>
                <w:b/>
                <w:color w:val="538135"/>
                <w:u w:val="single"/>
              </w:rPr>
              <w:t>Watercress nutrition facts (Nutritional value per 100 grams)</w:t>
            </w:r>
          </w:p>
        </w:tc>
      </w:tr>
      <w:tr w:rsidR="006742FA" w:rsidRPr="006742FA" w:rsidTr="006742FA">
        <w:tc>
          <w:tcPr>
            <w:tcW w:w="2088" w:type="dxa"/>
            <w:shd w:val="clear" w:color="auto" w:fill="auto"/>
          </w:tcPr>
          <w:p w:rsidR="006742FA" w:rsidRPr="006742FA" w:rsidRDefault="006742FA" w:rsidP="006742FA">
            <w:pPr>
              <w:tabs>
                <w:tab w:val="left" w:pos="7740"/>
                <w:tab w:val="left" w:pos="7920"/>
              </w:tabs>
              <w:rPr>
                <w:b/>
                <w:color w:val="538135"/>
              </w:rPr>
            </w:pPr>
            <w:r w:rsidRPr="006742FA">
              <w:rPr>
                <w:b/>
                <w:color w:val="538135"/>
              </w:rPr>
              <w:t xml:space="preserve">Energy </w:t>
            </w:r>
          </w:p>
          <w:p w:rsidR="006742FA" w:rsidRPr="006742FA" w:rsidRDefault="006742FA" w:rsidP="006742FA">
            <w:pPr>
              <w:tabs>
                <w:tab w:val="left" w:pos="7740"/>
                <w:tab w:val="left" w:pos="7920"/>
              </w:tabs>
              <w:rPr>
                <w:b/>
                <w:color w:val="538135"/>
              </w:rPr>
            </w:pPr>
            <w:r w:rsidRPr="006742FA">
              <w:rPr>
                <w:b/>
                <w:color w:val="538135"/>
              </w:rPr>
              <w:t xml:space="preserve">Carbohydrates </w:t>
            </w:r>
          </w:p>
          <w:p w:rsidR="006742FA" w:rsidRPr="006742FA" w:rsidRDefault="006742FA" w:rsidP="006742FA">
            <w:pPr>
              <w:tabs>
                <w:tab w:val="left" w:pos="7740"/>
                <w:tab w:val="left" w:pos="7920"/>
              </w:tabs>
              <w:rPr>
                <w:b/>
                <w:color w:val="538135"/>
              </w:rPr>
            </w:pPr>
            <w:r w:rsidRPr="006742FA">
              <w:rPr>
                <w:b/>
                <w:color w:val="538135"/>
              </w:rPr>
              <w:t xml:space="preserve">Sugars </w:t>
            </w:r>
          </w:p>
          <w:p w:rsidR="006742FA" w:rsidRPr="006742FA" w:rsidRDefault="006742FA" w:rsidP="006742FA">
            <w:pPr>
              <w:tabs>
                <w:tab w:val="left" w:pos="7740"/>
                <w:tab w:val="left" w:pos="7920"/>
              </w:tabs>
              <w:rPr>
                <w:b/>
                <w:color w:val="538135"/>
              </w:rPr>
            </w:pPr>
            <w:r w:rsidRPr="006742FA">
              <w:rPr>
                <w:b/>
                <w:color w:val="538135"/>
              </w:rPr>
              <w:t xml:space="preserve">Dietary fiber </w:t>
            </w:r>
          </w:p>
          <w:p w:rsidR="006742FA" w:rsidRPr="006742FA" w:rsidRDefault="006742FA" w:rsidP="006742FA">
            <w:pPr>
              <w:tabs>
                <w:tab w:val="left" w:pos="7740"/>
                <w:tab w:val="left" w:pos="7920"/>
              </w:tabs>
              <w:rPr>
                <w:b/>
                <w:color w:val="538135"/>
              </w:rPr>
            </w:pPr>
            <w:r w:rsidRPr="006742FA">
              <w:rPr>
                <w:b/>
                <w:color w:val="538135"/>
              </w:rPr>
              <w:t xml:space="preserve">Fat </w:t>
            </w:r>
          </w:p>
          <w:p w:rsidR="006742FA" w:rsidRPr="006742FA" w:rsidRDefault="006742FA" w:rsidP="006742FA">
            <w:pPr>
              <w:tabs>
                <w:tab w:val="left" w:pos="7740"/>
                <w:tab w:val="left" w:pos="7920"/>
              </w:tabs>
              <w:rPr>
                <w:b/>
                <w:color w:val="538135"/>
              </w:rPr>
            </w:pPr>
            <w:r w:rsidRPr="006742FA">
              <w:rPr>
                <w:b/>
                <w:color w:val="538135"/>
              </w:rPr>
              <w:t xml:space="preserve">Protein </w:t>
            </w:r>
          </w:p>
          <w:p w:rsidR="006742FA" w:rsidRPr="006742FA" w:rsidRDefault="006742FA" w:rsidP="006742FA">
            <w:pPr>
              <w:tabs>
                <w:tab w:val="left" w:pos="7740"/>
                <w:tab w:val="left" w:pos="7920"/>
              </w:tabs>
              <w:rPr>
                <w:b/>
                <w:color w:val="538135"/>
              </w:rPr>
            </w:pPr>
            <w:r w:rsidRPr="006742FA">
              <w:rPr>
                <w:b/>
                <w:color w:val="538135"/>
              </w:rPr>
              <w:t xml:space="preserve">Sodium </w:t>
            </w:r>
          </w:p>
          <w:p w:rsidR="006742FA" w:rsidRPr="006742FA" w:rsidRDefault="006742FA" w:rsidP="006742FA">
            <w:pPr>
              <w:tabs>
                <w:tab w:val="left" w:pos="7740"/>
                <w:tab w:val="left" w:pos="7920"/>
              </w:tabs>
              <w:rPr>
                <w:b/>
                <w:color w:val="538135"/>
              </w:rPr>
            </w:pPr>
            <w:r w:rsidRPr="006742FA">
              <w:rPr>
                <w:b/>
                <w:color w:val="538135"/>
              </w:rPr>
              <w:t>Potassium 330 mg</w:t>
            </w:r>
          </w:p>
        </w:tc>
        <w:tc>
          <w:tcPr>
            <w:tcW w:w="1170" w:type="dxa"/>
            <w:shd w:val="clear" w:color="auto" w:fill="auto"/>
          </w:tcPr>
          <w:p w:rsidR="006742FA" w:rsidRPr="006742FA" w:rsidRDefault="006742FA" w:rsidP="006742FA">
            <w:pPr>
              <w:tabs>
                <w:tab w:val="left" w:pos="7740"/>
                <w:tab w:val="left" w:pos="7920"/>
              </w:tabs>
              <w:jc w:val="both"/>
              <w:rPr>
                <w:b/>
                <w:color w:val="538135"/>
              </w:rPr>
            </w:pPr>
            <w:r w:rsidRPr="006742FA">
              <w:rPr>
                <w:b/>
                <w:color w:val="538135"/>
              </w:rPr>
              <w:t>46 kJ</w:t>
            </w:r>
          </w:p>
          <w:p w:rsidR="006742FA" w:rsidRPr="006742FA" w:rsidRDefault="006742FA" w:rsidP="006742FA">
            <w:pPr>
              <w:tabs>
                <w:tab w:val="left" w:pos="7740"/>
                <w:tab w:val="left" w:pos="7920"/>
              </w:tabs>
              <w:jc w:val="both"/>
              <w:rPr>
                <w:b/>
                <w:color w:val="538135"/>
              </w:rPr>
            </w:pPr>
            <w:r w:rsidRPr="006742FA">
              <w:rPr>
                <w:b/>
                <w:color w:val="538135"/>
              </w:rPr>
              <w:t>1.29 g</w:t>
            </w:r>
          </w:p>
          <w:p w:rsidR="006742FA" w:rsidRPr="006742FA" w:rsidRDefault="006742FA" w:rsidP="006742FA">
            <w:pPr>
              <w:tabs>
                <w:tab w:val="left" w:pos="7740"/>
                <w:tab w:val="left" w:pos="7920"/>
              </w:tabs>
              <w:jc w:val="both"/>
              <w:rPr>
                <w:b/>
                <w:color w:val="538135"/>
              </w:rPr>
            </w:pPr>
            <w:r w:rsidRPr="006742FA">
              <w:rPr>
                <w:b/>
                <w:color w:val="538135"/>
              </w:rPr>
              <w:t>0.2 g</w:t>
            </w:r>
          </w:p>
          <w:p w:rsidR="006742FA" w:rsidRPr="006742FA" w:rsidRDefault="006742FA" w:rsidP="006742FA">
            <w:pPr>
              <w:tabs>
                <w:tab w:val="left" w:pos="7740"/>
                <w:tab w:val="left" w:pos="7920"/>
              </w:tabs>
              <w:jc w:val="both"/>
              <w:rPr>
                <w:b/>
                <w:color w:val="538135"/>
              </w:rPr>
            </w:pPr>
            <w:r w:rsidRPr="006742FA">
              <w:rPr>
                <w:b/>
                <w:color w:val="538135"/>
              </w:rPr>
              <w:t>0.5 g</w:t>
            </w:r>
          </w:p>
          <w:p w:rsidR="006742FA" w:rsidRPr="006742FA" w:rsidRDefault="006742FA" w:rsidP="006742FA">
            <w:pPr>
              <w:tabs>
                <w:tab w:val="left" w:pos="7740"/>
                <w:tab w:val="left" w:pos="7920"/>
              </w:tabs>
              <w:jc w:val="both"/>
              <w:rPr>
                <w:b/>
                <w:color w:val="538135"/>
              </w:rPr>
            </w:pPr>
            <w:r w:rsidRPr="006742FA">
              <w:rPr>
                <w:b/>
                <w:color w:val="538135"/>
              </w:rPr>
              <w:t>0.1 g</w:t>
            </w:r>
          </w:p>
          <w:p w:rsidR="006742FA" w:rsidRPr="006742FA" w:rsidRDefault="006742FA" w:rsidP="006742FA">
            <w:pPr>
              <w:tabs>
                <w:tab w:val="left" w:pos="7740"/>
                <w:tab w:val="left" w:pos="7920"/>
              </w:tabs>
              <w:jc w:val="both"/>
              <w:rPr>
                <w:b/>
                <w:color w:val="538135"/>
              </w:rPr>
            </w:pPr>
            <w:r w:rsidRPr="006742FA">
              <w:rPr>
                <w:b/>
                <w:color w:val="538135"/>
              </w:rPr>
              <w:t>2.3 g</w:t>
            </w:r>
          </w:p>
          <w:p w:rsidR="006742FA" w:rsidRPr="006742FA" w:rsidRDefault="006742FA" w:rsidP="006742FA">
            <w:pPr>
              <w:tabs>
                <w:tab w:val="left" w:pos="7740"/>
                <w:tab w:val="left" w:pos="7920"/>
              </w:tabs>
              <w:jc w:val="both"/>
              <w:rPr>
                <w:b/>
                <w:color w:val="538135"/>
              </w:rPr>
            </w:pPr>
            <w:r w:rsidRPr="006742FA">
              <w:rPr>
                <w:b/>
                <w:color w:val="538135"/>
              </w:rPr>
              <w:t>41 mg</w:t>
            </w:r>
          </w:p>
          <w:p w:rsidR="006742FA" w:rsidRPr="006742FA" w:rsidRDefault="006742FA" w:rsidP="006742FA">
            <w:pPr>
              <w:tabs>
                <w:tab w:val="left" w:pos="7740"/>
                <w:tab w:val="left" w:pos="7920"/>
              </w:tabs>
              <w:jc w:val="both"/>
              <w:rPr>
                <w:b/>
                <w:color w:val="538135"/>
              </w:rPr>
            </w:pPr>
            <w:r w:rsidRPr="006742FA">
              <w:rPr>
                <w:b/>
                <w:color w:val="538135"/>
              </w:rPr>
              <w:t>330 mg</w:t>
            </w:r>
          </w:p>
        </w:tc>
        <w:tc>
          <w:tcPr>
            <w:tcW w:w="2070" w:type="dxa"/>
            <w:shd w:val="clear" w:color="auto" w:fill="auto"/>
          </w:tcPr>
          <w:p w:rsidR="006742FA" w:rsidRPr="006742FA" w:rsidRDefault="006742FA" w:rsidP="006742FA">
            <w:pPr>
              <w:tabs>
                <w:tab w:val="left" w:pos="7740"/>
                <w:tab w:val="left" w:pos="7920"/>
              </w:tabs>
              <w:rPr>
                <w:b/>
                <w:color w:val="538135"/>
              </w:rPr>
            </w:pPr>
            <w:r w:rsidRPr="006742FA">
              <w:rPr>
                <w:b/>
                <w:color w:val="538135"/>
              </w:rPr>
              <w:t xml:space="preserve">Beta-carotene </w:t>
            </w:r>
          </w:p>
          <w:p w:rsidR="006742FA" w:rsidRPr="006742FA" w:rsidRDefault="006742FA" w:rsidP="006742FA">
            <w:pPr>
              <w:tabs>
                <w:tab w:val="left" w:pos="7740"/>
                <w:tab w:val="left" w:pos="7920"/>
              </w:tabs>
              <w:rPr>
                <w:b/>
                <w:color w:val="538135"/>
              </w:rPr>
            </w:pPr>
            <w:r w:rsidRPr="006742FA">
              <w:rPr>
                <w:b/>
                <w:color w:val="538135"/>
              </w:rPr>
              <w:t xml:space="preserve">Lutein </w:t>
            </w:r>
          </w:p>
          <w:p w:rsidR="006742FA" w:rsidRPr="006742FA" w:rsidRDefault="006742FA" w:rsidP="006742FA">
            <w:pPr>
              <w:tabs>
                <w:tab w:val="left" w:pos="7740"/>
                <w:tab w:val="left" w:pos="7920"/>
              </w:tabs>
              <w:rPr>
                <w:b/>
                <w:color w:val="538135"/>
              </w:rPr>
            </w:pPr>
            <w:r w:rsidRPr="006742FA">
              <w:rPr>
                <w:b/>
                <w:color w:val="538135"/>
              </w:rPr>
              <w:t xml:space="preserve">Thiamine </w:t>
            </w:r>
          </w:p>
          <w:p w:rsidR="006742FA" w:rsidRPr="006742FA" w:rsidRDefault="006742FA" w:rsidP="006742FA">
            <w:pPr>
              <w:tabs>
                <w:tab w:val="left" w:pos="7740"/>
                <w:tab w:val="left" w:pos="7920"/>
              </w:tabs>
              <w:rPr>
                <w:b/>
                <w:color w:val="538135"/>
              </w:rPr>
            </w:pPr>
            <w:r w:rsidRPr="006742FA">
              <w:rPr>
                <w:b/>
                <w:color w:val="538135"/>
              </w:rPr>
              <w:t xml:space="preserve">Riboflavin </w:t>
            </w:r>
          </w:p>
          <w:p w:rsidR="006742FA" w:rsidRPr="006742FA" w:rsidRDefault="006742FA" w:rsidP="006742FA">
            <w:pPr>
              <w:tabs>
                <w:tab w:val="left" w:pos="7740"/>
                <w:tab w:val="left" w:pos="7920"/>
              </w:tabs>
              <w:rPr>
                <w:b/>
                <w:color w:val="538135"/>
              </w:rPr>
            </w:pPr>
            <w:r w:rsidRPr="006742FA">
              <w:rPr>
                <w:b/>
                <w:color w:val="538135"/>
              </w:rPr>
              <w:t xml:space="preserve">Pantothenic acid </w:t>
            </w:r>
          </w:p>
          <w:p w:rsidR="006742FA" w:rsidRPr="006742FA" w:rsidRDefault="006742FA" w:rsidP="006742FA">
            <w:pPr>
              <w:tabs>
                <w:tab w:val="left" w:pos="7740"/>
                <w:tab w:val="left" w:pos="7920"/>
              </w:tabs>
              <w:rPr>
                <w:b/>
                <w:color w:val="538135"/>
              </w:rPr>
            </w:pPr>
            <w:r w:rsidRPr="006742FA">
              <w:rPr>
                <w:b/>
                <w:color w:val="538135"/>
              </w:rPr>
              <w:t xml:space="preserve">Vitamin B6  </w:t>
            </w:r>
          </w:p>
          <w:p w:rsidR="006742FA" w:rsidRPr="006742FA" w:rsidRDefault="006742FA" w:rsidP="006742FA">
            <w:pPr>
              <w:tabs>
                <w:tab w:val="left" w:pos="7740"/>
                <w:tab w:val="left" w:pos="7920"/>
              </w:tabs>
              <w:rPr>
                <w:b/>
                <w:color w:val="538135"/>
              </w:rPr>
            </w:pPr>
            <w:r w:rsidRPr="006742FA">
              <w:rPr>
                <w:b/>
                <w:color w:val="538135"/>
              </w:rPr>
              <w:t>Folate</w:t>
            </w:r>
          </w:p>
          <w:p w:rsidR="006742FA" w:rsidRPr="006742FA" w:rsidRDefault="006742FA" w:rsidP="006742FA">
            <w:pPr>
              <w:tabs>
                <w:tab w:val="left" w:pos="7740"/>
                <w:tab w:val="left" w:pos="7920"/>
              </w:tabs>
              <w:rPr>
                <w:b/>
                <w:color w:val="538135"/>
              </w:rPr>
            </w:pPr>
            <w:r w:rsidRPr="006742FA">
              <w:rPr>
                <w:b/>
                <w:color w:val="538135"/>
              </w:rPr>
              <w:t xml:space="preserve">Phosphorus </w:t>
            </w:r>
          </w:p>
        </w:tc>
        <w:tc>
          <w:tcPr>
            <w:tcW w:w="1260" w:type="dxa"/>
            <w:shd w:val="clear" w:color="auto" w:fill="auto"/>
          </w:tcPr>
          <w:p w:rsidR="006742FA" w:rsidRPr="006742FA" w:rsidRDefault="006742FA" w:rsidP="006742FA">
            <w:pPr>
              <w:tabs>
                <w:tab w:val="left" w:pos="7740"/>
                <w:tab w:val="left" w:pos="7920"/>
              </w:tabs>
              <w:jc w:val="both"/>
              <w:rPr>
                <w:b/>
                <w:color w:val="538135"/>
              </w:rPr>
            </w:pPr>
            <w:r w:rsidRPr="006742FA">
              <w:rPr>
                <w:b/>
                <w:color w:val="538135"/>
              </w:rPr>
              <w:t xml:space="preserve">1914 </w:t>
            </w:r>
            <w:proofErr w:type="spellStart"/>
            <w:r w:rsidRPr="006742FA">
              <w:rPr>
                <w:b/>
                <w:color w:val="538135"/>
              </w:rPr>
              <w:t>μg</w:t>
            </w:r>
            <w:proofErr w:type="spellEnd"/>
          </w:p>
          <w:p w:rsidR="006742FA" w:rsidRPr="006742FA" w:rsidRDefault="006742FA" w:rsidP="006742FA">
            <w:pPr>
              <w:tabs>
                <w:tab w:val="left" w:pos="7740"/>
                <w:tab w:val="left" w:pos="7920"/>
              </w:tabs>
              <w:jc w:val="both"/>
              <w:rPr>
                <w:b/>
                <w:color w:val="538135"/>
              </w:rPr>
            </w:pPr>
            <w:r w:rsidRPr="006742FA">
              <w:rPr>
                <w:b/>
                <w:color w:val="538135"/>
              </w:rPr>
              <w:t xml:space="preserve">5767 </w:t>
            </w:r>
            <w:proofErr w:type="spellStart"/>
            <w:r w:rsidRPr="006742FA">
              <w:rPr>
                <w:b/>
                <w:color w:val="538135"/>
              </w:rPr>
              <w:t>μg</w:t>
            </w:r>
            <w:proofErr w:type="spellEnd"/>
          </w:p>
          <w:p w:rsidR="006742FA" w:rsidRPr="006742FA" w:rsidRDefault="006742FA" w:rsidP="006742FA">
            <w:pPr>
              <w:tabs>
                <w:tab w:val="left" w:pos="7740"/>
                <w:tab w:val="left" w:pos="7920"/>
              </w:tabs>
              <w:jc w:val="both"/>
              <w:rPr>
                <w:b/>
                <w:color w:val="538135"/>
              </w:rPr>
            </w:pPr>
            <w:r w:rsidRPr="006742FA">
              <w:rPr>
                <w:b/>
                <w:color w:val="538135"/>
              </w:rPr>
              <w:t>0.09 mg</w:t>
            </w:r>
          </w:p>
          <w:p w:rsidR="006742FA" w:rsidRPr="006742FA" w:rsidRDefault="006742FA" w:rsidP="006742FA">
            <w:pPr>
              <w:tabs>
                <w:tab w:val="left" w:pos="7740"/>
                <w:tab w:val="left" w:pos="7920"/>
              </w:tabs>
              <w:jc w:val="both"/>
              <w:rPr>
                <w:b/>
                <w:color w:val="538135"/>
              </w:rPr>
            </w:pPr>
            <w:r w:rsidRPr="006742FA">
              <w:rPr>
                <w:b/>
                <w:color w:val="538135"/>
              </w:rPr>
              <w:t>0.12 mg</w:t>
            </w:r>
          </w:p>
          <w:p w:rsidR="006742FA" w:rsidRPr="006742FA" w:rsidRDefault="006742FA" w:rsidP="006742FA">
            <w:pPr>
              <w:tabs>
                <w:tab w:val="left" w:pos="7740"/>
                <w:tab w:val="left" w:pos="7920"/>
              </w:tabs>
              <w:jc w:val="both"/>
              <w:rPr>
                <w:b/>
                <w:color w:val="538135"/>
              </w:rPr>
            </w:pPr>
            <w:r w:rsidRPr="006742FA">
              <w:rPr>
                <w:b/>
                <w:color w:val="538135"/>
              </w:rPr>
              <w:t>0.31 mg</w:t>
            </w:r>
          </w:p>
          <w:p w:rsidR="006742FA" w:rsidRPr="006742FA" w:rsidRDefault="006742FA" w:rsidP="006742FA">
            <w:pPr>
              <w:tabs>
                <w:tab w:val="left" w:pos="7740"/>
                <w:tab w:val="left" w:pos="7920"/>
              </w:tabs>
              <w:jc w:val="both"/>
              <w:rPr>
                <w:b/>
                <w:color w:val="538135"/>
              </w:rPr>
            </w:pPr>
            <w:r w:rsidRPr="006742FA">
              <w:rPr>
                <w:b/>
                <w:color w:val="538135"/>
              </w:rPr>
              <w:t>0.13 mg</w:t>
            </w:r>
          </w:p>
          <w:p w:rsidR="006742FA" w:rsidRPr="006742FA" w:rsidRDefault="006742FA" w:rsidP="006742FA">
            <w:pPr>
              <w:tabs>
                <w:tab w:val="left" w:pos="7740"/>
                <w:tab w:val="left" w:pos="7920"/>
              </w:tabs>
              <w:jc w:val="both"/>
              <w:rPr>
                <w:b/>
                <w:color w:val="538135"/>
              </w:rPr>
            </w:pPr>
            <w:r w:rsidRPr="006742FA">
              <w:rPr>
                <w:b/>
                <w:color w:val="538135"/>
              </w:rPr>
              <w:t xml:space="preserve">9 </w:t>
            </w:r>
            <w:proofErr w:type="spellStart"/>
            <w:r w:rsidRPr="006742FA">
              <w:rPr>
                <w:b/>
                <w:color w:val="538135"/>
              </w:rPr>
              <w:t>μg</w:t>
            </w:r>
            <w:proofErr w:type="spellEnd"/>
          </w:p>
          <w:p w:rsidR="006742FA" w:rsidRPr="006742FA" w:rsidRDefault="006742FA" w:rsidP="006742FA">
            <w:pPr>
              <w:tabs>
                <w:tab w:val="left" w:pos="7740"/>
                <w:tab w:val="left" w:pos="7920"/>
              </w:tabs>
              <w:jc w:val="both"/>
              <w:rPr>
                <w:b/>
                <w:color w:val="538135"/>
              </w:rPr>
            </w:pPr>
            <w:r w:rsidRPr="006742FA">
              <w:rPr>
                <w:b/>
                <w:color w:val="538135"/>
              </w:rPr>
              <w:t>60 mg</w:t>
            </w:r>
          </w:p>
        </w:tc>
        <w:tc>
          <w:tcPr>
            <w:tcW w:w="1710" w:type="dxa"/>
            <w:shd w:val="clear" w:color="auto" w:fill="auto"/>
          </w:tcPr>
          <w:p w:rsidR="006742FA" w:rsidRPr="006742FA" w:rsidRDefault="006742FA" w:rsidP="006742FA">
            <w:pPr>
              <w:tabs>
                <w:tab w:val="left" w:pos="7740"/>
                <w:tab w:val="left" w:pos="7920"/>
              </w:tabs>
              <w:rPr>
                <w:b/>
                <w:color w:val="538135"/>
              </w:rPr>
            </w:pPr>
            <w:r w:rsidRPr="006742FA">
              <w:rPr>
                <w:b/>
                <w:color w:val="538135"/>
              </w:rPr>
              <w:t xml:space="preserve">Vitamin A  </w:t>
            </w:r>
          </w:p>
          <w:p w:rsidR="006742FA" w:rsidRPr="006742FA" w:rsidRDefault="006742FA" w:rsidP="006742FA">
            <w:pPr>
              <w:tabs>
                <w:tab w:val="left" w:pos="7740"/>
                <w:tab w:val="left" w:pos="7920"/>
              </w:tabs>
              <w:rPr>
                <w:b/>
                <w:color w:val="538135"/>
              </w:rPr>
            </w:pPr>
            <w:r w:rsidRPr="006742FA">
              <w:rPr>
                <w:b/>
                <w:color w:val="538135"/>
              </w:rPr>
              <w:t xml:space="preserve">Vitamin C </w:t>
            </w:r>
          </w:p>
          <w:p w:rsidR="006742FA" w:rsidRPr="006742FA" w:rsidRDefault="006742FA" w:rsidP="006742FA">
            <w:pPr>
              <w:tabs>
                <w:tab w:val="left" w:pos="7740"/>
                <w:tab w:val="left" w:pos="7920"/>
              </w:tabs>
              <w:rPr>
                <w:b/>
                <w:color w:val="538135"/>
              </w:rPr>
            </w:pPr>
            <w:r w:rsidRPr="006742FA">
              <w:rPr>
                <w:b/>
                <w:color w:val="538135"/>
              </w:rPr>
              <w:t xml:space="preserve">Vitamin E </w:t>
            </w:r>
          </w:p>
          <w:p w:rsidR="006742FA" w:rsidRPr="006742FA" w:rsidRDefault="006742FA" w:rsidP="006742FA">
            <w:pPr>
              <w:tabs>
                <w:tab w:val="left" w:pos="7740"/>
                <w:tab w:val="left" w:pos="7920"/>
              </w:tabs>
              <w:rPr>
                <w:b/>
                <w:color w:val="538135"/>
              </w:rPr>
            </w:pPr>
            <w:r w:rsidRPr="006742FA">
              <w:rPr>
                <w:b/>
                <w:color w:val="538135"/>
              </w:rPr>
              <w:t xml:space="preserve">Vitamin K </w:t>
            </w:r>
          </w:p>
          <w:p w:rsidR="006742FA" w:rsidRPr="006742FA" w:rsidRDefault="006742FA" w:rsidP="006742FA">
            <w:pPr>
              <w:tabs>
                <w:tab w:val="left" w:pos="7740"/>
                <w:tab w:val="left" w:pos="7920"/>
              </w:tabs>
              <w:rPr>
                <w:b/>
                <w:color w:val="538135"/>
              </w:rPr>
            </w:pPr>
            <w:r w:rsidRPr="006742FA">
              <w:rPr>
                <w:b/>
                <w:color w:val="538135"/>
              </w:rPr>
              <w:t xml:space="preserve">Calcium </w:t>
            </w:r>
          </w:p>
          <w:p w:rsidR="006742FA" w:rsidRPr="006742FA" w:rsidRDefault="006742FA" w:rsidP="006742FA">
            <w:pPr>
              <w:tabs>
                <w:tab w:val="left" w:pos="7740"/>
                <w:tab w:val="left" w:pos="7920"/>
              </w:tabs>
              <w:rPr>
                <w:b/>
                <w:color w:val="538135"/>
              </w:rPr>
            </w:pPr>
            <w:r w:rsidRPr="006742FA">
              <w:rPr>
                <w:b/>
                <w:color w:val="538135"/>
              </w:rPr>
              <w:t xml:space="preserve">Iron </w:t>
            </w:r>
          </w:p>
          <w:p w:rsidR="006742FA" w:rsidRPr="006742FA" w:rsidRDefault="006742FA" w:rsidP="006742FA">
            <w:pPr>
              <w:tabs>
                <w:tab w:val="left" w:pos="7740"/>
                <w:tab w:val="left" w:pos="7920"/>
              </w:tabs>
              <w:rPr>
                <w:b/>
                <w:color w:val="538135"/>
              </w:rPr>
            </w:pPr>
            <w:r w:rsidRPr="006742FA">
              <w:rPr>
                <w:b/>
                <w:color w:val="538135"/>
              </w:rPr>
              <w:t xml:space="preserve">Magnesium </w:t>
            </w:r>
          </w:p>
          <w:p w:rsidR="006742FA" w:rsidRPr="006742FA" w:rsidRDefault="006742FA" w:rsidP="006742FA">
            <w:pPr>
              <w:tabs>
                <w:tab w:val="left" w:pos="7740"/>
                <w:tab w:val="left" w:pos="7920"/>
              </w:tabs>
              <w:rPr>
                <w:b/>
                <w:color w:val="538135"/>
              </w:rPr>
            </w:pPr>
            <w:r w:rsidRPr="006742FA">
              <w:rPr>
                <w:b/>
                <w:color w:val="538135"/>
              </w:rPr>
              <w:t xml:space="preserve">Manganese </w:t>
            </w:r>
          </w:p>
        </w:tc>
        <w:tc>
          <w:tcPr>
            <w:tcW w:w="1278" w:type="dxa"/>
            <w:shd w:val="clear" w:color="auto" w:fill="auto"/>
          </w:tcPr>
          <w:p w:rsidR="006742FA" w:rsidRPr="006742FA" w:rsidRDefault="006742FA" w:rsidP="006742FA">
            <w:pPr>
              <w:tabs>
                <w:tab w:val="left" w:pos="7740"/>
                <w:tab w:val="left" w:pos="7920"/>
              </w:tabs>
              <w:jc w:val="both"/>
              <w:rPr>
                <w:b/>
                <w:color w:val="538135"/>
              </w:rPr>
            </w:pPr>
            <w:r w:rsidRPr="006742FA">
              <w:rPr>
                <w:b/>
                <w:color w:val="538135"/>
              </w:rPr>
              <w:t xml:space="preserve">160 </w:t>
            </w:r>
            <w:proofErr w:type="spellStart"/>
            <w:r w:rsidRPr="006742FA">
              <w:rPr>
                <w:b/>
                <w:color w:val="538135"/>
              </w:rPr>
              <w:t>μg</w:t>
            </w:r>
            <w:proofErr w:type="spellEnd"/>
          </w:p>
          <w:p w:rsidR="006742FA" w:rsidRPr="006742FA" w:rsidRDefault="006742FA" w:rsidP="006742FA">
            <w:pPr>
              <w:tabs>
                <w:tab w:val="left" w:pos="7740"/>
                <w:tab w:val="left" w:pos="7920"/>
              </w:tabs>
              <w:jc w:val="both"/>
              <w:rPr>
                <w:b/>
                <w:color w:val="538135"/>
              </w:rPr>
            </w:pPr>
            <w:r w:rsidRPr="006742FA">
              <w:rPr>
                <w:b/>
                <w:color w:val="538135"/>
              </w:rPr>
              <w:t>43 mg</w:t>
            </w:r>
          </w:p>
          <w:p w:rsidR="006742FA" w:rsidRPr="006742FA" w:rsidRDefault="006742FA" w:rsidP="006742FA">
            <w:pPr>
              <w:tabs>
                <w:tab w:val="left" w:pos="7740"/>
                <w:tab w:val="left" w:pos="7920"/>
              </w:tabs>
              <w:jc w:val="both"/>
              <w:rPr>
                <w:b/>
                <w:color w:val="538135"/>
              </w:rPr>
            </w:pPr>
            <w:r w:rsidRPr="006742FA">
              <w:rPr>
                <w:b/>
                <w:color w:val="538135"/>
              </w:rPr>
              <w:t>1 mg</w:t>
            </w:r>
          </w:p>
          <w:p w:rsidR="006742FA" w:rsidRPr="006742FA" w:rsidRDefault="006742FA" w:rsidP="006742FA">
            <w:pPr>
              <w:tabs>
                <w:tab w:val="left" w:pos="7740"/>
                <w:tab w:val="left" w:pos="7920"/>
              </w:tabs>
              <w:jc w:val="both"/>
              <w:rPr>
                <w:b/>
                <w:color w:val="538135"/>
              </w:rPr>
            </w:pPr>
            <w:r w:rsidRPr="006742FA">
              <w:rPr>
                <w:b/>
                <w:color w:val="538135"/>
              </w:rPr>
              <w:t xml:space="preserve">250 </w:t>
            </w:r>
            <w:proofErr w:type="spellStart"/>
            <w:r w:rsidRPr="006742FA">
              <w:rPr>
                <w:b/>
                <w:color w:val="538135"/>
              </w:rPr>
              <w:t>μg</w:t>
            </w:r>
            <w:proofErr w:type="spellEnd"/>
          </w:p>
          <w:p w:rsidR="006742FA" w:rsidRPr="006742FA" w:rsidRDefault="006742FA" w:rsidP="006742FA">
            <w:pPr>
              <w:tabs>
                <w:tab w:val="left" w:pos="7740"/>
                <w:tab w:val="left" w:pos="7920"/>
              </w:tabs>
              <w:jc w:val="both"/>
              <w:rPr>
                <w:b/>
                <w:color w:val="538135"/>
              </w:rPr>
            </w:pPr>
            <w:r w:rsidRPr="006742FA">
              <w:rPr>
                <w:b/>
                <w:color w:val="538135"/>
              </w:rPr>
              <w:t>120 mg</w:t>
            </w:r>
          </w:p>
          <w:p w:rsidR="006742FA" w:rsidRPr="006742FA" w:rsidRDefault="006742FA" w:rsidP="006742FA">
            <w:pPr>
              <w:tabs>
                <w:tab w:val="left" w:pos="7740"/>
                <w:tab w:val="left" w:pos="7920"/>
              </w:tabs>
              <w:jc w:val="both"/>
              <w:rPr>
                <w:b/>
                <w:color w:val="538135"/>
              </w:rPr>
            </w:pPr>
            <w:r w:rsidRPr="006742FA">
              <w:rPr>
                <w:b/>
                <w:color w:val="538135"/>
              </w:rPr>
              <w:t>0.2 mg</w:t>
            </w:r>
          </w:p>
          <w:p w:rsidR="006742FA" w:rsidRPr="006742FA" w:rsidRDefault="006742FA" w:rsidP="006742FA">
            <w:pPr>
              <w:tabs>
                <w:tab w:val="left" w:pos="7740"/>
                <w:tab w:val="left" w:pos="7920"/>
              </w:tabs>
              <w:jc w:val="both"/>
              <w:rPr>
                <w:b/>
                <w:color w:val="538135"/>
              </w:rPr>
            </w:pPr>
            <w:r w:rsidRPr="006742FA">
              <w:rPr>
                <w:b/>
                <w:color w:val="538135"/>
              </w:rPr>
              <w:t>21 mg</w:t>
            </w:r>
          </w:p>
          <w:p w:rsidR="006742FA" w:rsidRPr="006742FA" w:rsidRDefault="006742FA" w:rsidP="006742FA">
            <w:pPr>
              <w:tabs>
                <w:tab w:val="left" w:pos="7740"/>
                <w:tab w:val="left" w:pos="7920"/>
              </w:tabs>
              <w:jc w:val="both"/>
              <w:rPr>
                <w:b/>
                <w:color w:val="538135"/>
              </w:rPr>
            </w:pPr>
            <w:r w:rsidRPr="006742FA">
              <w:rPr>
                <w:b/>
                <w:color w:val="538135"/>
              </w:rPr>
              <w:t>0.25 mg</w:t>
            </w:r>
          </w:p>
        </w:tc>
      </w:tr>
    </w:tbl>
    <w:p w:rsidR="006742FA" w:rsidRPr="00C8687B" w:rsidRDefault="006742FA" w:rsidP="006742FA">
      <w:pPr>
        <w:tabs>
          <w:tab w:val="left" w:pos="7740"/>
          <w:tab w:val="left" w:pos="7920"/>
        </w:tabs>
        <w:jc w:val="both"/>
        <w:rPr>
          <w:b/>
        </w:rPr>
      </w:pPr>
    </w:p>
    <w:p w:rsidR="00C8687B" w:rsidRPr="006742FA" w:rsidRDefault="00C8687B" w:rsidP="005A18DD">
      <w:pPr>
        <w:tabs>
          <w:tab w:val="left" w:pos="7740"/>
          <w:tab w:val="left" w:pos="7920"/>
        </w:tabs>
        <w:rPr>
          <w:b/>
          <w:color w:val="538135"/>
        </w:rPr>
      </w:pPr>
      <w:r w:rsidRPr="006742FA">
        <w:rPr>
          <w:b/>
          <w:color w:val="538135"/>
        </w:rPr>
        <w:t>Watercress Health Benefits</w:t>
      </w:r>
      <w:r w:rsidR="004C4AE8">
        <w:rPr>
          <w:b/>
          <w:color w:val="538135"/>
        </w:rPr>
        <w:t>:</w:t>
      </w:r>
    </w:p>
    <w:p w:rsidR="00C8687B" w:rsidRPr="006742FA" w:rsidRDefault="00C8687B" w:rsidP="005A18DD">
      <w:pPr>
        <w:numPr>
          <w:ilvl w:val="0"/>
          <w:numId w:val="24"/>
        </w:numPr>
        <w:rPr>
          <w:b/>
          <w:color w:val="538135"/>
        </w:rPr>
      </w:pPr>
      <w:r w:rsidRPr="006742FA">
        <w:rPr>
          <w:b/>
          <w:color w:val="538135"/>
        </w:rPr>
        <w:t>Contains antioxidants that serve to counteract free radicals and boost the immune system.</w:t>
      </w:r>
    </w:p>
    <w:p w:rsidR="00C8687B" w:rsidRPr="006742FA" w:rsidRDefault="00C8687B" w:rsidP="005A18DD">
      <w:pPr>
        <w:numPr>
          <w:ilvl w:val="0"/>
          <w:numId w:val="24"/>
        </w:numPr>
        <w:rPr>
          <w:b/>
          <w:color w:val="538135"/>
        </w:rPr>
      </w:pPr>
      <w:r w:rsidRPr="006742FA">
        <w:rPr>
          <w:b/>
          <w:color w:val="538135"/>
        </w:rPr>
        <w:t>Boost the body's metabolism and increase stamina.</w:t>
      </w:r>
    </w:p>
    <w:p w:rsidR="00C8687B" w:rsidRPr="006742FA" w:rsidRDefault="00C8687B" w:rsidP="005A18DD">
      <w:pPr>
        <w:numPr>
          <w:ilvl w:val="0"/>
          <w:numId w:val="24"/>
        </w:numPr>
        <w:rPr>
          <w:b/>
          <w:color w:val="538135"/>
        </w:rPr>
      </w:pPr>
      <w:r w:rsidRPr="006742FA">
        <w:rPr>
          <w:b/>
          <w:color w:val="538135"/>
        </w:rPr>
        <w:t>Detoxification of body toxins</w:t>
      </w:r>
      <w:r w:rsidR="005A18DD" w:rsidRPr="006742FA">
        <w:rPr>
          <w:b/>
          <w:color w:val="538135"/>
        </w:rPr>
        <w:t>.</w:t>
      </w:r>
    </w:p>
    <w:p w:rsidR="00C8687B" w:rsidRPr="006742FA" w:rsidRDefault="00C8687B" w:rsidP="005A18DD">
      <w:pPr>
        <w:numPr>
          <w:ilvl w:val="0"/>
          <w:numId w:val="24"/>
        </w:numPr>
        <w:rPr>
          <w:b/>
          <w:color w:val="538135"/>
        </w:rPr>
      </w:pPr>
      <w:r w:rsidRPr="006742FA">
        <w:rPr>
          <w:b/>
          <w:color w:val="538135"/>
        </w:rPr>
        <w:t>Reduce the risk of cancer and tumors.</w:t>
      </w:r>
    </w:p>
    <w:p w:rsidR="00C8687B" w:rsidRPr="006742FA" w:rsidRDefault="00C8687B" w:rsidP="005A18DD">
      <w:pPr>
        <w:numPr>
          <w:ilvl w:val="0"/>
          <w:numId w:val="24"/>
        </w:numPr>
        <w:rPr>
          <w:b/>
          <w:color w:val="538135"/>
        </w:rPr>
      </w:pPr>
      <w:r w:rsidRPr="006742FA">
        <w:rPr>
          <w:b/>
          <w:color w:val="538135"/>
        </w:rPr>
        <w:t>Protect the lungs from the dangers of nicotine (smokers active / passive), as an herb for nicotine</w:t>
      </w:r>
      <w:r w:rsidR="005A18DD" w:rsidRPr="006742FA">
        <w:rPr>
          <w:b/>
          <w:color w:val="538135"/>
        </w:rPr>
        <w:t>.</w:t>
      </w:r>
    </w:p>
    <w:p w:rsidR="00C8687B" w:rsidRPr="006742FA" w:rsidRDefault="00C8687B" w:rsidP="005A18DD">
      <w:pPr>
        <w:numPr>
          <w:ilvl w:val="0"/>
          <w:numId w:val="24"/>
        </w:numPr>
        <w:rPr>
          <w:b/>
          <w:color w:val="538135"/>
        </w:rPr>
      </w:pPr>
      <w:r w:rsidRPr="006742FA">
        <w:rPr>
          <w:b/>
          <w:color w:val="538135"/>
        </w:rPr>
        <w:t>Protect against lung, mouth and throat cancer.</w:t>
      </w:r>
    </w:p>
    <w:p w:rsidR="00C8687B" w:rsidRPr="006742FA" w:rsidRDefault="00C8687B" w:rsidP="005A18DD">
      <w:pPr>
        <w:numPr>
          <w:ilvl w:val="0"/>
          <w:numId w:val="24"/>
        </w:numPr>
        <w:rPr>
          <w:b/>
          <w:color w:val="538135"/>
        </w:rPr>
      </w:pPr>
      <w:r w:rsidRPr="006742FA">
        <w:rPr>
          <w:b/>
          <w:color w:val="538135"/>
        </w:rPr>
        <w:t>Antidote to inflammation of mucous membranes of the respiratory tract.</w:t>
      </w:r>
    </w:p>
    <w:p w:rsidR="00C8687B" w:rsidRPr="006742FA" w:rsidRDefault="00C8687B" w:rsidP="005A18DD">
      <w:pPr>
        <w:numPr>
          <w:ilvl w:val="0"/>
          <w:numId w:val="24"/>
        </w:numPr>
        <w:rPr>
          <w:b/>
          <w:color w:val="538135"/>
        </w:rPr>
      </w:pPr>
      <w:r w:rsidRPr="006742FA">
        <w:rPr>
          <w:b/>
          <w:color w:val="538135"/>
        </w:rPr>
        <w:t>Cleansing the blood / blood purifying.</w:t>
      </w:r>
    </w:p>
    <w:p w:rsidR="00C8687B" w:rsidRPr="006742FA" w:rsidRDefault="00C8687B" w:rsidP="005A18DD">
      <w:pPr>
        <w:numPr>
          <w:ilvl w:val="0"/>
          <w:numId w:val="24"/>
        </w:numPr>
        <w:rPr>
          <w:b/>
          <w:color w:val="538135"/>
        </w:rPr>
      </w:pPr>
      <w:r w:rsidRPr="006742FA">
        <w:rPr>
          <w:b/>
          <w:color w:val="538135"/>
        </w:rPr>
        <w:t>For beauty can be used as a face mask for acne, spots, or black spots.</w:t>
      </w:r>
    </w:p>
    <w:p w:rsidR="00C8687B" w:rsidRPr="006742FA" w:rsidRDefault="00C8687B" w:rsidP="005A18DD">
      <w:pPr>
        <w:numPr>
          <w:ilvl w:val="0"/>
          <w:numId w:val="24"/>
        </w:numPr>
        <w:rPr>
          <w:b/>
          <w:color w:val="538135"/>
        </w:rPr>
      </w:pPr>
      <w:r w:rsidRPr="006742FA">
        <w:rPr>
          <w:b/>
          <w:color w:val="538135"/>
        </w:rPr>
        <w:t>Helps reduce the risk of heart problems and stroke, also help the healing process for patients who had a stroke and heart problems.</w:t>
      </w:r>
    </w:p>
    <w:p w:rsidR="00C8687B" w:rsidRPr="006742FA" w:rsidRDefault="00C8687B" w:rsidP="005A18DD">
      <w:pPr>
        <w:numPr>
          <w:ilvl w:val="0"/>
          <w:numId w:val="24"/>
        </w:numPr>
        <w:rPr>
          <w:b/>
          <w:color w:val="538135"/>
        </w:rPr>
      </w:pPr>
      <w:r w:rsidRPr="006742FA">
        <w:rPr>
          <w:b/>
          <w:color w:val="538135"/>
        </w:rPr>
        <w:t>Reduce the risk of cataracts and vision impairment</w:t>
      </w:r>
      <w:r w:rsidR="005A18DD" w:rsidRPr="006742FA">
        <w:rPr>
          <w:b/>
          <w:color w:val="538135"/>
        </w:rPr>
        <w:t>.</w:t>
      </w:r>
    </w:p>
    <w:p w:rsidR="00C8687B" w:rsidRPr="006742FA" w:rsidRDefault="00C8687B" w:rsidP="005A18DD">
      <w:pPr>
        <w:numPr>
          <w:ilvl w:val="0"/>
          <w:numId w:val="24"/>
        </w:numPr>
        <w:rPr>
          <w:b/>
          <w:color w:val="538135"/>
        </w:rPr>
      </w:pPr>
      <w:r w:rsidRPr="006742FA">
        <w:rPr>
          <w:b/>
          <w:color w:val="538135"/>
        </w:rPr>
        <w:t xml:space="preserve">Helps reduce the risk of </w:t>
      </w:r>
      <w:proofErr w:type="spellStart"/>
      <w:r w:rsidRPr="006742FA">
        <w:rPr>
          <w:b/>
          <w:color w:val="538135"/>
        </w:rPr>
        <w:t>spina</w:t>
      </w:r>
      <w:proofErr w:type="spellEnd"/>
      <w:r w:rsidRPr="006742FA">
        <w:rPr>
          <w:b/>
          <w:color w:val="538135"/>
        </w:rPr>
        <w:t xml:space="preserve"> bifida (a type of disorder abnormalities of the spine).</w:t>
      </w:r>
    </w:p>
    <w:p w:rsidR="00C8687B" w:rsidRPr="006742FA" w:rsidRDefault="00C8687B" w:rsidP="005A18DD">
      <w:pPr>
        <w:numPr>
          <w:ilvl w:val="0"/>
          <w:numId w:val="24"/>
        </w:numPr>
        <w:rPr>
          <w:b/>
          <w:color w:val="538135"/>
        </w:rPr>
      </w:pPr>
      <w:r w:rsidRPr="006742FA">
        <w:rPr>
          <w:b/>
          <w:color w:val="538135"/>
        </w:rPr>
        <w:t>Assist the work of digestion; as a laxative and launched bowel movements, as well as to maintain the health of the liver.</w:t>
      </w:r>
    </w:p>
    <w:p w:rsidR="00C8687B" w:rsidRPr="006742FA" w:rsidRDefault="005A18DD" w:rsidP="005A18DD">
      <w:pPr>
        <w:numPr>
          <w:ilvl w:val="0"/>
          <w:numId w:val="24"/>
        </w:numPr>
        <w:rPr>
          <w:b/>
          <w:color w:val="538135"/>
        </w:rPr>
      </w:pPr>
      <w:r w:rsidRPr="006742FA">
        <w:rPr>
          <w:b/>
          <w:color w:val="538135"/>
        </w:rPr>
        <w:t>Help r</w:t>
      </w:r>
      <w:r w:rsidR="00C8687B" w:rsidRPr="006742FA">
        <w:rPr>
          <w:b/>
          <w:color w:val="538135"/>
        </w:rPr>
        <w:t>educ</w:t>
      </w:r>
      <w:r w:rsidRPr="006742FA">
        <w:rPr>
          <w:b/>
          <w:color w:val="538135"/>
        </w:rPr>
        <w:t>e</w:t>
      </w:r>
      <w:r w:rsidR="00C8687B" w:rsidRPr="006742FA">
        <w:rPr>
          <w:b/>
          <w:color w:val="538135"/>
        </w:rPr>
        <w:t xml:space="preserve"> anemia disorders. </w:t>
      </w:r>
    </w:p>
    <w:p w:rsidR="00C8687B" w:rsidRPr="006742FA" w:rsidRDefault="00C8687B" w:rsidP="005A18DD">
      <w:pPr>
        <w:numPr>
          <w:ilvl w:val="0"/>
          <w:numId w:val="24"/>
        </w:numPr>
        <w:rPr>
          <w:b/>
          <w:color w:val="538135"/>
        </w:rPr>
      </w:pPr>
      <w:r w:rsidRPr="006742FA">
        <w:rPr>
          <w:b/>
          <w:color w:val="538135"/>
        </w:rPr>
        <w:t xml:space="preserve">Helps relieve insomnia (sleeplessness) due to nervous tension. </w:t>
      </w:r>
    </w:p>
    <w:p w:rsidR="00C8687B" w:rsidRPr="006742FA" w:rsidRDefault="005A18DD" w:rsidP="005A18DD">
      <w:pPr>
        <w:numPr>
          <w:ilvl w:val="0"/>
          <w:numId w:val="24"/>
        </w:numPr>
        <w:rPr>
          <w:b/>
          <w:color w:val="538135"/>
        </w:rPr>
      </w:pPr>
      <w:r w:rsidRPr="006742FA">
        <w:rPr>
          <w:b/>
          <w:color w:val="538135"/>
        </w:rPr>
        <w:t>H</w:t>
      </w:r>
      <w:r w:rsidR="00C8687B" w:rsidRPr="006742FA">
        <w:rPr>
          <w:b/>
          <w:color w:val="538135"/>
        </w:rPr>
        <w:t>elp</w:t>
      </w:r>
      <w:r w:rsidRPr="006742FA">
        <w:rPr>
          <w:b/>
          <w:color w:val="538135"/>
        </w:rPr>
        <w:t>s with</w:t>
      </w:r>
      <w:r w:rsidR="00C8687B" w:rsidRPr="006742FA">
        <w:rPr>
          <w:b/>
          <w:color w:val="538135"/>
        </w:rPr>
        <w:t xml:space="preserve"> the formation of white blood cells and red blood cells in the bone marrow composition.</w:t>
      </w:r>
    </w:p>
    <w:p w:rsidR="00C8687B" w:rsidRPr="006742FA" w:rsidRDefault="00C8687B" w:rsidP="005A18DD">
      <w:pPr>
        <w:numPr>
          <w:ilvl w:val="0"/>
          <w:numId w:val="24"/>
        </w:numPr>
        <w:rPr>
          <w:b/>
          <w:color w:val="538135"/>
        </w:rPr>
      </w:pPr>
      <w:r w:rsidRPr="006742FA">
        <w:rPr>
          <w:b/>
          <w:color w:val="538135"/>
        </w:rPr>
        <w:t xml:space="preserve">Act to stimulate bile production and assists in detoxification of the liver. </w:t>
      </w:r>
    </w:p>
    <w:p w:rsidR="00C8687B" w:rsidRPr="006742FA" w:rsidRDefault="00C8687B" w:rsidP="005A18DD">
      <w:pPr>
        <w:numPr>
          <w:ilvl w:val="0"/>
          <w:numId w:val="24"/>
        </w:numPr>
        <w:rPr>
          <w:b/>
          <w:color w:val="538135"/>
        </w:rPr>
      </w:pPr>
      <w:r w:rsidRPr="006742FA">
        <w:rPr>
          <w:b/>
          <w:color w:val="538135"/>
        </w:rPr>
        <w:t xml:space="preserve">Reduce fever, prevent thrush, antiseptic, increase sexual desire, shed urine (diuretics), eliminates phlegm. </w:t>
      </w:r>
    </w:p>
    <w:p w:rsidR="00C8687B" w:rsidRPr="006742FA" w:rsidRDefault="00C8687B" w:rsidP="005A18DD">
      <w:pPr>
        <w:numPr>
          <w:ilvl w:val="0"/>
          <w:numId w:val="24"/>
        </w:numPr>
        <w:rPr>
          <w:b/>
          <w:color w:val="538135"/>
        </w:rPr>
      </w:pPr>
      <w:r w:rsidRPr="006742FA">
        <w:rPr>
          <w:b/>
          <w:color w:val="538135"/>
        </w:rPr>
        <w:lastRenderedPageBreak/>
        <w:t xml:space="preserve">Can cure, asthma, bronchitis, skin diseases, diabetes, eczema, edema, hair loss, headache, infection, kidney stones, obesity, and tuberculosis. </w:t>
      </w:r>
    </w:p>
    <w:p w:rsidR="00C8687B" w:rsidRPr="006742FA" w:rsidRDefault="00C8687B" w:rsidP="005A18DD">
      <w:pPr>
        <w:numPr>
          <w:ilvl w:val="0"/>
          <w:numId w:val="24"/>
        </w:numPr>
        <w:rPr>
          <w:b/>
          <w:color w:val="538135"/>
        </w:rPr>
      </w:pPr>
      <w:r w:rsidRPr="006742FA">
        <w:rPr>
          <w:b/>
          <w:color w:val="538135"/>
        </w:rPr>
        <w:t xml:space="preserve">Useful in dealing with ulcers and warts because it is rich in antioxidants. </w:t>
      </w:r>
    </w:p>
    <w:p w:rsidR="00C8687B" w:rsidRPr="006742FA" w:rsidRDefault="00C8687B" w:rsidP="005A18DD">
      <w:pPr>
        <w:numPr>
          <w:ilvl w:val="0"/>
          <w:numId w:val="24"/>
        </w:numPr>
        <w:rPr>
          <w:b/>
          <w:color w:val="538135"/>
        </w:rPr>
      </w:pPr>
      <w:r w:rsidRPr="006742FA">
        <w:rPr>
          <w:b/>
          <w:color w:val="538135"/>
        </w:rPr>
        <w:t>Treat patients with chronic metabolic disorders and asthenia (weakness).</w:t>
      </w:r>
    </w:p>
    <w:p w:rsidR="00C8687B" w:rsidRPr="006742FA" w:rsidRDefault="00C8687B" w:rsidP="00784A81">
      <w:pPr>
        <w:tabs>
          <w:tab w:val="left" w:pos="7740"/>
          <w:tab w:val="left" w:pos="7920"/>
        </w:tabs>
        <w:jc w:val="both"/>
        <w:rPr>
          <w:b/>
          <w:color w:val="538135"/>
        </w:rPr>
      </w:pPr>
    </w:p>
    <w:p w:rsidR="00724B14" w:rsidRDefault="00724B14" w:rsidP="00784A81">
      <w:pPr>
        <w:tabs>
          <w:tab w:val="left" w:pos="7740"/>
          <w:tab w:val="left" w:pos="7920"/>
        </w:tabs>
        <w:jc w:val="both"/>
        <w:rPr>
          <w:b/>
          <w:color w:val="538135"/>
        </w:rPr>
      </w:pPr>
      <w:r w:rsidRPr="006742FA">
        <w:rPr>
          <w:b/>
          <w:color w:val="538135"/>
        </w:rPr>
        <w:t xml:space="preserve">In Hawaii, </w:t>
      </w:r>
      <w:r w:rsidR="00784A81" w:rsidRPr="006742FA">
        <w:rPr>
          <w:b/>
          <w:color w:val="538135"/>
        </w:rPr>
        <w:t xml:space="preserve">Sumida watercress is available at Safeway, Foodland, and Times </w:t>
      </w:r>
      <w:r w:rsidR="001F17ED">
        <w:rPr>
          <w:b/>
          <w:color w:val="538135"/>
        </w:rPr>
        <w:t xml:space="preserve">grocery </w:t>
      </w:r>
      <w:r w:rsidR="00784A81" w:rsidRPr="006742FA">
        <w:rPr>
          <w:b/>
          <w:color w:val="538135"/>
        </w:rPr>
        <w:t>stores, as well as Whole Foods and Hawaii Farm Bureau farmers markets.  Look for the red and white twist tie, which designates a bunch of watercress as Sumida</w:t>
      </w:r>
      <w:r w:rsidR="001F17ED">
        <w:rPr>
          <w:b/>
          <w:color w:val="538135"/>
        </w:rPr>
        <w:t xml:space="preserve"> Farms</w:t>
      </w:r>
      <w:r w:rsidR="00784A81" w:rsidRPr="006742FA">
        <w:rPr>
          <w:b/>
          <w:color w:val="538135"/>
        </w:rPr>
        <w:t>.</w:t>
      </w:r>
      <w:r w:rsidR="00CD3969" w:rsidRPr="006742FA">
        <w:rPr>
          <w:b/>
          <w:color w:val="538135"/>
        </w:rPr>
        <w:t xml:space="preserve"> </w:t>
      </w:r>
    </w:p>
    <w:p w:rsidR="001F17ED" w:rsidRDefault="001F17ED" w:rsidP="00784A81">
      <w:pPr>
        <w:tabs>
          <w:tab w:val="left" w:pos="7740"/>
          <w:tab w:val="left" w:pos="7920"/>
        </w:tabs>
        <w:jc w:val="both"/>
        <w:rPr>
          <w:b/>
          <w:color w:val="53813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4561"/>
      </w:tblGrid>
      <w:tr w:rsidR="004C4AE8" w:rsidRPr="004C4AE8" w:rsidTr="004C4AE8">
        <w:tc>
          <w:tcPr>
            <w:tcW w:w="4788" w:type="dxa"/>
            <w:tcBorders>
              <w:top w:val="nil"/>
              <w:left w:val="nil"/>
              <w:bottom w:val="nil"/>
              <w:right w:val="nil"/>
            </w:tcBorders>
            <w:shd w:val="clear" w:color="auto" w:fill="auto"/>
          </w:tcPr>
          <w:p w:rsidR="00B33CF7" w:rsidRPr="004C4AE8" w:rsidRDefault="00B426E4" w:rsidP="004C4AE8">
            <w:pPr>
              <w:tabs>
                <w:tab w:val="left" w:pos="7740"/>
                <w:tab w:val="left" w:pos="7920"/>
              </w:tabs>
              <w:jc w:val="both"/>
              <w:rPr>
                <w:b/>
                <w:color w:val="538135"/>
              </w:rPr>
            </w:pPr>
            <w:r>
              <w:rPr>
                <w:b/>
                <w:color w:val="538135"/>
              </w:rPr>
              <w:pict>
                <v:shape id="_x0000_i1035" type="#_x0000_t75" style="width:245.25pt;height:167.25pt">
                  <v:imagedata r:id="rId17" o:title="Watercress1"/>
                </v:shape>
              </w:pict>
            </w:r>
          </w:p>
        </w:tc>
        <w:tc>
          <w:tcPr>
            <w:tcW w:w="4788" w:type="dxa"/>
            <w:tcBorders>
              <w:top w:val="nil"/>
              <w:left w:val="nil"/>
              <w:bottom w:val="nil"/>
              <w:right w:val="nil"/>
            </w:tcBorders>
            <w:shd w:val="clear" w:color="auto" w:fill="auto"/>
          </w:tcPr>
          <w:p w:rsidR="00B33CF7" w:rsidRPr="004C4AE8" w:rsidRDefault="00B426E4" w:rsidP="004C4AE8">
            <w:pPr>
              <w:tabs>
                <w:tab w:val="left" w:pos="7740"/>
                <w:tab w:val="left" w:pos="7920"/>
              </w:tabs>
              <w:jc w:val="both"/>
              <w:rPr>
                <w:b/>
                <w:color w:val="538135"/>
              </w:rPr>
            </w:pPr>
            <w:r>
              <w:rPr>
                <w:b/>
                <w:color w:val="538135"/>
              </w:rPr>
              <w:pict>
                <v:shape id="_x0000_i1036" type="#_x0000_t75" style="width:222pt;height:166.5pt">
                  <v:imagedata r:id="rId18" o:title="Watercress9"/>
                </v:shape>
              </w:pict>
            </w:r>
          </w:p>
        </w:tc>
      </w:tr>
    </w:tbl>
    <w:p w:rsidR="001F17ED" w:rsidRDefault="001F17ED" w:rsidP="00784A81">
      <w:pPr>
        <w:tabs>
          <w:tab w:val="left" w:pos="7740"/>
          <w:tab w:val="left" w:pos="7920"/>
        </w:tabs>
        <w:jc w:val="both"/>
        <w:rPr>
          <w:b/>
          <w:color w:val="538135"/>
        </w:rPr>
      </w:pPr>
    </w:p>
    <w:p w:rsidR="00F566CD" w:rsidRDefault="00C613BA" w:rsidP="00784A81">
      <w:pPr>
        <w:tabs>
          <w:tab w:val="left" w:pos="7740"/>
          <w:tab w:val="left" w:pos="7920"/>
        </w:tabs>
        <w:jc w:val="both"/>
        <w:rPr>
          <w:b/>
          <w:color w:val="538135"/>
        </w:rPr>
      </w:pPr>
      <w:r>
        <w:rPr>
          <w:b/>
          <w:color w:val="538135"/>
        </w:rPr>
        <w:t xml:space="preserve">Next time you are in Aiea driving by the </w:t>
      </w:r>
      <w:proofErr w:type="spellStart"/>
      <w:r>
        <w:rPr>
          <w:b/>
          <w:color w:val="538135"/>
        </w:rPr>
        <w:t>Pearlridge</w:t>
      </w:r>
      <w:proofErr w:type="spellEnd"/>
      <w:r>
        <w:rPr>
          <w:b/>
          <w:color w:val="538135"/>
        </w:rPr>
        <w:t xml:space="preserve"> Shopping Center on </w:t>
      </w:r>
      <w:proofErr w:type="spellStart"/>
      <w:r>
        <w:rPr>
          <w:b/>
          <w:color w:val="538135"/>
        </w:rPr>
        <w:t>Kam</w:t>
      </w:r>
      <w:proofErr w:type="spellEnd"/>
      <w:r>
        <w:rPr>
          <w:b/>
          <w:color w:val="538135"/>
        </w:rPr>
        <w:t xml:space="preserve"> Highway and see this wonderful farm</w:t>
      </w:r>
      <w:r w:rsidR="009560C1">
        <w:rPr>
          <w:b/>
          <w:color w:val="538135"/>
        </w:rPr>
        <w:t xml:space="preserve"> right there </w:t>
      </w:r>
      <w:r>
        <w:rPr>
          <w:b/>
          <w:color w:val="538135"/>
        </w:rPr>
        <w:t>in the middle of the concrete jungle,</w:t>
      </w:r>
      <w:r w:rsidR="009560C1">
        <w:rPr>
          <w:b/>
          <w:color w:val="538135"/>
        </w:rPr>
        <w:t xml:space="preserve"> you will know all about the</w:t>
      </w:r>
      <w:r>
        <w:rPr>
          <w:b/>
          <w:color w:val="538135"/>
        </w:rPr>
        <w:t xml:space="preserve"> </w:t>
      </w:r>
      <w:r w:rsidR="009560C1" w:rsidRPr="009560C1">
        <w:rPr>
          <w:b/>
          <w:color w:val="538135"/>
        </w:rPr>
        <w:t>Sumida Watercress Farm</w:t>
      </w:r>
      <w:r w:rsidR="009560C1">
        <w:rPr>
          <w:b/>
          <w:color w:val="538135"/>
        </w:rPr>
        <w:t>.</w:t>
      </w:r>
    </w:p>
    <w:p w:rsidR="00C613BA" w:rsidRPr="006742FA" w:rsidRDefault="00C613BA" w:rsidP="00784A81">
      <w:pPr>
        <w:tabs>
          <w:tab w:val="left" w:pos="7740"/>
          <w:tab w:val="left" w:pos="7920"/>
        </w:tabs>
        <w:jc w:val="both"/>
        <w:rPr>
          <w:b/>
          <w:color w:val="538135"/>
        </w:rPr>
      </w:pPr>
    </w:p>
    <w:p w:rsidR="00724B14" w:rsidRPr="006742FA" w:rsidRDefault="00724B14" w:rsidP="00784A81">
      <w:pPr>
        <w:tabs>
          <w:tab w:val="left" w:pos="7740"/>
          <w:tab w:val="left" w:pos="7920"/>
        </w:tabs>
        <w:jc w:val="both"/>
        <w:rPr>
          <w:b/>
          <w:color w:val="538135"/>
        </w:rPr>
      </w:pPr>
      <w:r w:rsidRPr="006742FA">
        <w:rPr>
          <w:b/>
          <w:color w:val="538135"/>
        </w:rPr>
        <w:t>I have not been a big eater of green vegetables</w:t>
      </w:r>
      <w:r w:rsidR="00E94E8F" w:rsidRPr="006742FA">
        <w:rPr>
          <w:b/>
          <w:color w:val="538135"/>
        </w:rPr>
        <w:t xml:space="preserve"> but after researching all of the benefits of watercress for this article, I think I will start eating it – probably in soup.  </w:t>
      </w:r>
      <w:r w:rsidR="00286CE2" w:rsidRPr="006742FA">
        <w:rPr>
          <w:b/>
          <w:color w:val="538135"/>
        </w:rPr>
        <w:t>It appears to be good for m</w:t>
      </w:r>
      <w:r w:rsidR="00E94E8F" w:rsidRPr="006742FA">
        <w:rPr>
          <w:b/>
          <w:color w:val="538135"/>
        </w:rPr>
        <w:t xml:space="preserve">ost of my current ailments.   </w:t>
      </w:r>
      <w:r w:rsidRPr="006742FA">
        <w:rPr>
          <w:b/>
          <w:color w:val="538135"/>
        </w:rPr>
        <w:t xml:space="preserve"> </w:t>
      </w:r>
    </w:p>
    <w:p w:rsidR="008411C2" w:rsidRDefault="008411C2" w:rsidP="00ED75AD">
      <w:pPr>
        <w:tabs>
          <w:tab w:val="left" w:pos="7740"/>
          <w:tab w:val="left" w:pos="7920"/>
        </w:tabs>
        <w:jc w:val="both"/>
        <w:rPr>
          <w:b/>
        </w:rPr>
      </w:pPr>
    </w:p>
    <w:p w:rsidR="00A11193" w:rsidRDefault="00A11193" w:rsidP="00B57F2B">
      <w:pPr>
        <w:tabs>
          <w:tab w:val="left" w:pos="7740"/>
          <w:tab w:val="left" w:pos="7920"/>
        </w:tabs>
        <w:jc w:val="both"/>
        <w:rPr>
          <w:b/>
          <w:color w:val="000000"/>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19" w:history="1">
        <w:r w:rsidR="002F5F5A" w:rsidRPr="004C6264">
          <w:rPr>
            <w:rStyle w:val="Hyperlink"/>
            <w:rFonts w:ascii="Times New Roman" w:hAnsi="Times New Roman"/>
            <w:b/>
            <w:sz w:val="24"/>
            <w:szCs w:val="24"/>
          </w:rPr>
          <w:t>bigdrifter44@gmail.com</w:t>
        </w:r>
      </w:hyperlink>
    </w:p>
    <w:sectPr w:rsidR="00AF5F65" w:rsidRPr="00984836"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7884"/>
    <w:multiLevelType w:val="hybridMultilevel"/>
    <w:tmpl w:val="630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7"/>
  </w:num>
  <w:num w:numId="4">
    <w:abstractNumId w:val="2"/>
  </w:num>
  <w:num w:numId="5">
    <w:abstractNumId w:val="0"/>
  </w:num>
  <w:num w:numId="6">
    <w:abstractNumId w:val="6"/>
  </w:num>
  <w:num w:numId="7">
    <w:abstractNumId w:val="18"/>
  </w:num>
  <w:num w:numId="8">
    <w:abstractNumId w:val="11"/>
  </w:num>
  <w:num w:numId="9">
    <w:abstractNumId w:val="4"/>
  </w:num>
  <w:num w:numId="10">
    <w:abstractNumId w:val="22"/>
  </w:num>
  <w:num w:numId="11">
    <w:abstractNumId w:val="5"/>
  </w:num>
  <w:num w:numId="12">
    <w:abstractNumId w:val="21"/>
  </w:num>
  <w:num w:numId="13">
    <w:abstractNumId w:val="19"/>
  </w:num>
  <w:num w:numId="14">
    <w:abstractNumId w:val="16"/>
  </w:num>
  <w:num w:numId="15">
    <w:abstractNumId w:val="8"/>
  </w:num>
  <w:num w:numId="16">
    <w:abstractNumId w:val="12"/>
  </w:num>
  <w:num w:numId="17">
    <w:abstractNumId w:val="14"/>
  </w:num>
  <w:num w:numId="18">
    <w:abstractNumId w:val="9"/>
  </w:num>
  <w:num w:numId="19">
    <w:abstractNumId w:val="10"/>
  </w:num>
  <w:num w:numId="20">
    <w:abstractNumId w:val="23"/>
  </w:num>
  <w:num w:numId="21">
    <w:abstractNumId w:val="15"/>
  </w:num>
  <w:num w:numId="22">
    <w:abstractNumId w:val="7"/>
  </w:num>
  <w:num w:numId="23">
    <w:abstractNumId w:val="13"/>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5042"/>
    <w:rsid w:val="00006B36"/>
    <w:rsid w:val="00007C04"/>
    <w:rsid w:val="00010640"/>
    <w:rsid w:val="000111F7"/>
    <w:rsid w:val="00011DB4"/>
    <w:rsid w:val="00014D12"/>
    <w:rsid w:val="000158FD"/>
    <w:rsid w:val="00016D54"/>
    <w:rsid w:val="00020D88"/>
    <w:rsid w:val="0002144F"/>
    <w:rsid w:val="0002211A"/>
    <w:rsid w:val="0002383F"/>
    <w:rsid w:val="00027DBE"/>
    <w:rsid w:val="0003066F"/>
    <w:rsid w:val="00030F6C"/>
    <w:rsid w:val="00032F0B"/>
    <w:rsid w:val="000338C5"/>
    <w:rsid w:val="00033CA9"/>
    <w:rsid w:val="00033FE6"/>
    <w:rsid w:val="000347E4"/>
    <w:rsid w:val="0003674E"/>
    <w:rsid w:val="00036E17"/>
    <w:rsid w:val="00037140"/>
    <w:rsid w:val="0003727F"/>
    <w:rsid w:val="00040224"/>
    <w:rsid w:val="00041313"/>
    <w:rsid w:val="000413C1"/>
    <w:rsid w:val="00044302"/>
    <w:rsid w:val="000450C4"/>
    <w:rsid w:val="00045DE0"/>
    <w:rsid w:val="0005099D"/>
    <w:rsid w:val="0005163F"/>
    <w:rsid w:val="00053EA0"/>
    <w:rsid w:val="00054865"/>
    <w:rsid w:val="00054B86"/>
    <w:rsid w:val="00056283"/>
    <w:rsid w:val="000577C5"/>
    <w:rsid w:val="0006039E"/>
    <w:rsid w:val="0006098E"/>
    <w:rsid w:val="00061FEF"/>
    <w:rsid w:val="00062498"/>
    <w:rsid w:val="00064AD3"/>
    <w:rsid w:val="0006696A"/>
    <w:rsid w:val="00066BB9"/>
    <w:rsid w:val="00071A8E"/>
    <w:rsid w:val="00071BC5"/>
    <w:rsid w:val="00072135"/>
    <w:rsid w:val="000729A2"/>
    <w:rsid w:val="00072B55"/>
    <w:rsid w:val="000754A4"/>
    <w:rsid w:val="00076786"/>
    <w:rsid w:val="00080B98"/>
    <w:rsid w:val="000817A7"/>
    <w:rsid w:val="0008190E"/>
    <w:rsid w:val="00082A1D"/>
    <w:rsid w:val="00082A27"/>
    <w:rsid w:val="0008364A"/>
    <w:rsid w:val="0008426D"/>
    <w:rsid w:val="0008582A"/>
    <w:rsid w:val="00087075"/>
    <w:rsid w:val="000877BF"/>
    <w:rsid w:val="00090D13"/>
    <w:rsid w:val="00091C47"/>
    <w:rsid w:val="000934A8"/>
    <w:rsid w:val="00093E13"/>
    <w:rsid w:val="0009466D"/>
    <w:rsid w:val="00094921"/>
    <w:rsid w:val="000A09D4"/>
    <w:rsid w:val="000A1560"/>
    <w:rsid w:val="000A1C7F"/>
    <w:rsid w:val="000A242B"/>
    <w:rsid w:val="000A2E78"/>
    <w:rsid w:val="000A337F"/>
    <w:rsid w:val="000A345F"/>
    <w:rsid w:val="000A5152"/>
    <w:rsid w:val="000A62D0"/>
    <w:rsid w:val="000A76C1"/>
    <w:rsid w:val="000A7E55"/>
    <w:rsid w:val="000B16E7"/>
    <w:rsid w:val="000B1DB4"/>
    <w:rsid w:val="000B23D0"/>
    <w:rsid w:val="000B25C8"/>
    <w:rsid w:val="000B3AF4"/>
    <w:rsid w:val="000B52D4"/>
    <w:rsid w:val="000B53AF"/>
    <w:rsid w:val="000B58DF"/>
    <w:rsid w:val="000C0A8A"/>
    <w:rsid w:val="000C321D"/>
    <w:rsid w:val="000C3576"/>
    <w:rsid w:val="000C437D"/>
    <w:rsid w:val="000C44EE"/>
    <w:rsid w:val="000C5C0C"/>
    <w:rsid w:val="000C62A0"/>
    <w:rsid w:val="000C670E"/>
    <w:rsid w:val="000C68BB"/>
    <w:rsid w:val="000D0790"/>
    <w:rsid w:val="000D1205"/>
    <w:rsid w:val="000D17CB"/>
    <w:rsid w:val="000D1EA3"/>
    <w:rsid w:val="000D1FA7"/>
    <w:rsid w:val="000D209B"/>
    <w:rsid w:val="000D4FE4"/>
    <w:rsid w:val="000D5F1A"/>
    <w:rsid w:val="000D600E"/>
    <w:rsid w:val="000D6F5D"/>
    <w:rsid w:val="000D7BCF"/>
    <w:rsid w:val="000D7F0A"/>
    <w:rsid w:val="000E04BA"/>
    <w:rsid w:val="000E22D1"/>
    <w:rsid w:val="000E5410"/>
    <w:rsid w:val="000E6C58"/>
    <w:rsid w:val="000E7DD9"/>
    <w:rsid w:val="000E7ED9"/>
    <w:rsid w:val="000F14BD"/>
    <w:rsid w:val="000F262E"/>
    <w:rsid w:val="000F3A67"/>
    <w:rsid w:val="000F429B"/>
    <w:rsid w:val="000F7117"/>
    <w:rsid w:val="000F7933"/>
    <w:rsid w:val="0010103B"/>
    <w:rsid w:val="001029D6"/>
    <w:rsid w:val="00103102"/>
    <w:rsid w:val="00103A54"/>
    <w:rsid w:val="00104BDB"/>
    <w:rsid w:val="00110544"/>
    <w:rsid w:val="001136CF"/>
    <w:rsid w:val="00113DEE"/>
    <w:rsid w:val="0011574E"/>
    <w:rsid w:val="001169F4"/>
    <w:rsid w:val="00122B5F"/>
    <w:rsid w:val="00123F5F"/>
    <w:rsid w:val="001242E0"/>
    <w:rsid w:val="00127008"/>
    <w:rsid w:val="00127618"/>
    <w:rsid w:val="001279D1"/>
    <w:rsid w:val="00131393"/>
    <w:rsid w:val="00131AF9"/>
    <w:rsid w:val="0013534C"/>
    <w:rsid w:val="001364FE"/>
    <w:rsid w:val="00136E38"/>
    <w:rsid w:val="0013784D"/>
    <w:rsid w:val="00137F16"/>
    <w:rsid w:val="0014077F"/>
    <w:rsid w:val="001416F5"/>
    <w:rsid w:val="00142587"/>
    <w:rsid w:val="001434F8"/>
    <w:rsid w:val="0014380A"/>
    <w:rsid w:val="00144777"/>
    <w:rsid w:val="00146AE7"/>
    <w:rsid w:val="00146CBE"/>
    <w:rsid w:val="0014714D"/>
    <w:rsid w:val="00151525"/>
    <w:rsid w:val="00152494"/>
    <w:rsid w:val="001538B3"/>
    <w:rsid w:val="00153B05"/>
    <w:rsid w:val="0015580C"/>
    <w:rsid w:val="00161092"/>
    <w:rsid w:val="001623EB"/>
    <w:rsid w:val="001631AA"/>
    <w:rsid w:val="00163D49"/>
    <w:rsid w:val="00163FA5"/>
    <w:rsid w:val="00164268"/>
    <w:rsid w:val="00164AB6"/>
    <w:rsid w:val="00164C58"/>
    <w:rsid w:val="00164C89"/>
    <w:rsid w:val="00164ED4"/>
    <w:rsid w:val="001652E1"/>
    <w:rsid w:val="0016709C"/>
    <w:rsid w:val="0017317A"/>
    <w:rsid w:val="00174DA2"/>
    <w:rsid w:val="00176355"/>
    <w:rsid w:val="001802BE"/>
    <w:rsid w:val="00183414"/>
    <w:rsid w:val="00183CF0"/>
    <w:rsid w:val="001841D2"/>
    <w:rsid w:val="00184500"/>
    <w:rsid w:val="0018550D"/>
    <w:rsid w:val="00185E1C"/>
    <w:rsid w:val="00186968"/>
    <w:rsid w:val="00190FA9"/>
    <w:rsid w:val="001911C0"/>
    <w:rsid w:val="00191CCD"/>
    <w:rsid w:val="00191D7A"/>
    <w:rsid w:val="00193A71"/>
    <w:rsid w:val="00194682"/>
    <w:rsid w:val="00194B62"/>
    <w:rsid w:val="001963FC"/>
    <w:rsid w:val="00196F8E"/>
    <w:rsid w:val="001A0F69"/>
    <w:rsid w:val="001A2D76"/>
    <w:rsid w:val="001A347A"/>
    <w:rsid w:val="001A5799"/>
    <w:rsid w:val="001A5CA1"/>
    <w:rsid w:val="001A5E1D"/>
    <w:rsid w:val="001A6D01"/>
    <w:rsid w:val="001A6F1E"/>
    <w:rsid w:val="001B1171"/>
    <w:rsid w:val="001B1E2E"/>
    <w:rsid w:val="001B2A0D"/>
    <w:rsid w:val="001B2F17"/>
    <w:rsid w:val="001B4545"/>
    <w:rsid w:val="001B5499"/>
    <w:rsid w:val="001B5E41"/>
    <w:rsid w:val="001B7D69"/>
    <w:rsid w:val="001C0AC9"/>
    <w:rsid w:val="001C1C67"/>
    <w:rsid w:val="001C270F"/>
    <w:rsid w:val="001C32A0"/>
    <w:rsid w:val="001C33A5"/>
    <w:rsid w:val="001C3B0D"/>
    <w:rsid w:val="001C423A"/>
    <w:rsid w:val="001C5094"/>
    <w:rsid w:val="001D07FB"/>
    <w:rsid w:val="001D0D78"/>
    <w:rsid w:val="001D23F4"/>
    <w:rsid w:val="001D4552"/>
    <w:rsid w:val="001D57DB"/>
    <w:rsid w:val="001D5AE1"/>
    <w:rsid w:val="001D7320"/>
    <w:rsid w:val="001D78C5"/>
    <w:rsid w:val="001E0390"/>
    <w:rsid w:val="001E0BBD"/>
    <w:rsid w:val="001E0D8E"/>
    <w:rsid w:val="001E1E69"/>
    <w:rsid w:val="001E2090"/>
    <w:rsid w:val="001E2C50"/>
    <w:rsid w:val="001E401E"/>
    <w:rsid w:val="001E40CB"/>
    <w:rsid w:val="001E6789"/>
    <w:rsid w:val="001E76BE"/>
    <w:rsid w:val="001E777A"/>
    <w:rsid w:val="001F0EA9"/>
    <w:rsid w:val="001F17ED"/>
    <w:rsid w:val="001F2CF7"/>
    <w:rsid w:val="001F44E1"/>
    <w:rsid w:val="001F51F0"/>
    <w:rsid w:val="002005C9"/>
    <w:rsid w:val="00200782"/>
    <w:rsid w:val="00202ECB"/>
    <w:rsid w:val="00203FB4"/>
    <w:rsid w:val="00206A36"/>
    <w:rsid w:val="00212DC7"/>
    <w:rsid w:val="002135EC"/>
    <w:rsid w:val="00213CE6"/>
    <w:rsid w:val="00213ECE"/>
    <w:rsid w:val="002163DA"/>
    <w:rsid w:val="00217E88"/>
    <w:rsid w:val="00221F9D"/>
    <w:rsid w:val="00222C89"/>
    <w:rsid w:val="002232AC"/>
    <w:rsid w:val="00223CF5"/>
    <w:rsid w:val="00224034"/>
    <w:rsid w:val="0022644E"/>
    <w:rsid w:val="00226866"/>
    <w:rsid w:val="00226884"/>
    <w:rsid w:val="00230115"/>
    <w:rsid w:val="002332F9"/>
    <w:rsid w:val="002346C7"/>
    <w:rsid w:val="002354DD"/>
    <w:rsid w:val="00237B5C"/>
    <w:rsid w:val="00237E69"/>
    <w:rsid w:val="00240380"/>
    <w:rsid w:val="00242ADB"/>
    <w:rsid w:val="0024404C"/>
    <w:rsid w:val="002458A8"/>
    <w:rsid w:val="00246BEE"/>
    <w:rsid w:val="00247F32"/>
    <w:rsid w:val="00250925"/>
    <w:rsid w:val="00251435"/>
    <w:rsid w:val="0025508D"/>
    <w:rsid w:val="00257BBA"/>
    <w:rsid w:val="00257DB5"/>
    <w:rsid w:val="002607A5"/>
    <w:rsid w:val="00261AE6"/>
    <w:rsid w:val="00261F2B"/>
    <w:rsid w:val="002631F7"/>
    <w:rsid w:val="00263E11"/>
    <w:rsid w:val="00264F67"/>
    <w:rsid w:val="00273FD6"/>
    <w:rsid w:val="00274082"/>
    <w:rsid w:val="00274FE9"/>
    <w:rsid w:val="00275C6E"/>
    <w:rsid w:val="00276BBC"/>
    <w:rsid w:val="00277D78"/>
    <w:rsid w:val="002805D3"/>
    <w:rsid w:val="002811CE"/>
    <w:rsid w:val="00281822"/>
    <w:rsid w:val="00283CE0"/>
    <w:rsid w:val="00286688"/>
    <w:rsid w:val="00286B1C"/>
    <w:rsid w:val="00286CE2"/>
    <w:rsid w:val="00290C0E"/>
    <w:rsid w:val="002912E8"/>
    <w:rsid w:val="00294010"/>
    <w:rsid w:val="002A02A2"/>
    <w:rsid w:val="002A0A0A"/>
    <w:rsid w:val="002A0ED5"/>
    <w:rsid w:val="002A23B4"/>
    <w:rsid w:val="002A48A5"/>
    <w:rsid w:val="002A7D10"/>
    <w:rsid w:val="002A7E29"/>
    <w:rsid w:val="002B02E3"/>
    <w:rsid w:val="002B3CBF"/>
    <w:rsid w:val="002B5279"/>
    <w:rsid w:val="002B564F"/>
    <w:rsid w:val="002B6255"/>
    <w:rsid w:val="002B62DF"/>
    <w:rsid w:val="002B654C"/>
    <w:rsid w:val="002B7CDC"/>
    <w:rsid w:val="002C08FA"/>
    <w:rsid w:val="002C1ADD"/>
    <w:rsid w:val="002C281A"/>
    <w:rsid w:val="002C2904"/>
    <w:rsid w:val="002C2F8B"/>
    <w:rsid w:val="002C3046"/>
    <w:rsid w:val="002C4FBB"/>
    <w:rsid w:val="002C6BE3"/>
    <w:rsid w:val="002C713E"/>
    <w:rsid w:val="002C7AC8"/>
    <w:rsid w:val="002D08FA"/>
    <w:rsid w:val="002D38FD"/>
    <w:rsid w:val="002D3923"/>
    <w:rsid w:val="002D41FE"/>
    <w:rsid w:val="002D7BB5"/>
    <w:rsid w:val="002E0DA6"/>
    <w:rsid w:val="002E0FBC"/>
    <w:rsid w:val="002E1F7D"/>
    <w:rsid w:val="002E486A"/>
    <w:rsid w:val="002E4AF3"/>
    <w:rsid w:val="002E60B5"/>
    <w:rsid w:val="002E60E4"/>
    <w:rsid w:val="002E64FF"/>
    <w:rsid w:val="002E6FD8"/>
    <w:rsid w:val="002F0072"/>
    <w:rsid w:val="002F0FD7"/>
    <w:rsid w:val="002F137C"/>
    <w:rsid w:val="002F154E"/>
    <w:rsid w:val="002F2CE4"/>
    <w:rsid w:val="002F2D8F"/>
    <w:rsid w:val="002F2E63"/>
    <w:rsid w:val="002F32F5"/>
    <w:rsid w:val="002F4FF8"/>
    <w:rsid w:val="002F5761"/>
    <w:rsid w:val="002F5F5A"/>
    <w:rsid w:val="002F6F82"/>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77C0"/>
    <w:rsid w:val="00317AD4"/>
    <w:rsid w:val="00320C24"/>
    <w:rsid w:val="00322289"/>
    <w:rsid w:val="00322D32"/>
    <w:rsid w:val="00323CB1"/>
    <w:rsid w:val="00330EB0"/>
    <w:rsid w:val="00331A64"/>
    <w:rsid w:val="00332246"/>
    <w:rsid w:val="00333F9C"/>
    <w:rsid w:val="00334743"/>
    <w:rsid w:val="00335348"/>
    <w:rsid w:val="003370A4"/>
    <w:rsid w:val="00337446"/>
    <w:rsid w:val="00340172"/>
    <w:rsid w:val="003408EB"/>
    <w:rsid w:val="003443FE"/>
    <w:rsid w:val="00344B00"/>
    <w:rsid w:val="00346004"/>
    <w:rsid w:val="0034609A"/>
    <w:rsid w:val="003471FE"/>
    <w:rsid w:val="003475D5"/>
    <w:rsid w:val="00351725"/>
    <w:rsid w:val="0035362F"/>
    <w:rsid w:val="003620F1"/>
    <w:rsid w:val="00362A3D"/>
    <w:rsid w:val="00362E64"/>
    <w:rsid w:val="00363638"/>
    <w:rsid w:val="00366B3B"/>
    <w:rsid w:val="00367054"/>
    <w:rsid w:val="00367ABC"/>
    <w:rsid w:val="0037078A"/>
    <w:rsid w:val="00375637"/>
    <w:rsid w:val="00377438"/>
    <w:rsid w:val="00377720"/>
    <w:rsid w:val="00385555"/>
    <w:rsid w:val="0038677A"/>
    <w:rsid w:val="0038787D"/>
    <w:rsid w:val="00387BAE"/>
    <w:rsid w:val="0039054B"/>
    <w:rsid w:val="003917E5"/>
    <w:rsid w:val="00396AAD"/>
    <w:rsid w:val="003A0330"/>
    <w:rsid w:val="003A0CB8"/>
    <w:rsid w:val="003A1C52"/>
    <w:rsid w:val="003A1D0B"/>
    <w:rsid w:val="003A2DDD"/>
    <w:rsid w:val="003A41C9"/>
    <w:rsid w:val="003A4C49"/>
    <w:rsid w:val="003A4C4F"/>
    <w:rsid w:val="003B2E78"/>
    <w:rsid w:val="003B4C44"/>
    <w:rsid w:val="003C0875"/>
    <w:rsid w:val="003C3975"/>
    <w:rsid w:val="003C6906"/>
    <w:rsid w:val="003D1C1F"/>
    <w:rsid w:val="003D20F3"/>
    <w:rsid w:val="003D32D0"/>
    <w:rsid w:val="003D3D1E"/>
    <w:rsid w:val="003E012B"/>
    <w:rsid w:val="003E1775"/>
    <w:rsid w:val="003E3E45"/>
    <w:rsid w:val="003E3FF5"/>
    <w:rsid w:val="003E458B"/>
    <w:rsid w:val="003E4B9E"/>
    <w:rsid w:val="003E517B"/>
    <w:rsid w:val="003E5822"/>
    <w:rsid w:val="003E6AE0"/>
    <w:rsid w:val="003E7BD8"/>
    <w:rsid w:val="003F0B7A"/>
    <w:rsid w:val="003F1F22"/>
    <w:rsid w:val="003F2082"/>
    <w:rsid w:val="003F2A0C"/>
    <w:rsid w:val="003F4A8F"/>
    <w:rsid w:val="003F4F4C"/>
    <w:rsid w:val="003F510B"/>
    <w:rsid w:val="003F5D43"/>
    <w:rsid w:val="003F6635"/>
    <w:rsid w:val="004000D9"/>
    <w:rsid w:val="004005C0"/>
    <w:rsid w:val="0040081E"/>
    <w:rsid w:val="00401375"/>
    <w:rsid w:val="0040451E"/>
    <w:rsid w:val="00404F42"/>
    <w:rsid w:val="00405AB6"/>
    <w:rsid w:val="00405ADA"/>
    <w:rsid w:val="0040608E"/>
    <w:rsid w:val="00410B61"/>
    <w:rsid w:val="00411725"/>
    <w:rsid w:val="004121F3"/>
    <w:rsid w:val="00413F99"/>
    <w:rsid w:val="0041475F"/>
    <w:rsid w:val="00415163"/>
    <w:rsid w:val="00421B28"/>
    <w:rsid w:val="004223AC"/>
    <w:rsid w:val="004223DD"/>
    <w:rsid w:val="0042387A"/>
    <w:rsid w:val="004240A0"/>
    <w:rsid w:val="00426EEF"/>
    <w:rsid w:val="0042753D"/>
    <w:rsid w:val="004276D0"/>
    <w:rsid w:val="00427D00"/>
    <w:rsid w:val="004320DA"/>
    <w:rsid w:val="00434733"/>
    <w:rsid w:val="00434E93"/>
    <w:rsid w:val="00434F61"/>
    <w:rsid w:val="004355C2"/>
    <w:rsid w:val="0043561A"/>
    <w:rsid w:val="004356AB"/>
    <w:rsid w:val="00435BD5"/>
    <w:rsid w:val="00435EDD"/>
    <w:rsid w:val="00437629"/>
    <w:rsid w:val="00437BA9"/>
    <w:rsid w:val="00441490"/>
    <w:rsid w:val="00442257"/>
    <w:rsid w:val="00445F8F"/>
    <w:rsid w:val="00446D85"/>
    <w:rsid w:val="004471A7"/>
    <w:rsid w:val="00447D73"/>
    <w:rsid w:val="00450F14"/>
    <w:rsid w:val="00452842"/>
    <w:rsid w:val="0045417D"/>
    <w:rsid w:val="00454774"/>
    <w:rsid w:val="004550F4"/>
    <w:rsid w:val="00455133"/>
    <w:rsid w:val="00455DB2"/>
    <w:rsid w:val="00457A60"/>
    <w:rsid w:val="00460810"/>
    <w:rsid w:val="004618F8"/>
    <w:rsid w:val="00462DDB"/>
    <w:rsid w:val="0046329B"/>
    <w:rsid w:val="004654A3"/>
    <w:rsid w:val="0046621F"/>
    <w:rsid w:val="00470803"/>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348"/>
    <w:rsid w:val="00490E72"/>
    <w:rsid w:val="0049356F"/>
    <w:rsid w:val="00493E61"/>
    <w:rsid w:val="0049500F"/>
    <w:rsid w:val="0049791A"/>
    <w:rsid w:val="004A0B51"/>
    <w:rsid w:val="004A131C"/>
    <w:rsid w:val="004A2308"/>
    <w:rsid w:val="004A55C9"/>
    <w:rsid w:val="004B20AC"/>
    <w:rsid w:val="004B5A59"/>
    <w:rsid w:val="004B67FF"/>
    <w:rsid w:val="004B72A9"/>
    <w:rsid w:val="004B755A"/>
    <w:rsid w:val="004B7D62"/>
    <w:rsid w:val="004C0C1A"/>
    <w:rsid w:val="004C2274"/>
    <w:rsid w:val="004C4626"/>
    <w:rsid w:val="004C4AE8"/>
    <w:rsid w:val="004C5EBD"/>
    <w:rsid w:val="004C6264"/>
    <w:rsid w:val="004C682B"/>
    <w:rsid w:val="004C6C94"/>
    <w:rsid w:val="004D01FC"/>
    <w:rsid w:val="004D0FFB"/>
    <w:rsid w:val="004D1153"/>
    <w:rsid w:val="004D144A"/>
    <w:rsid w:val="004D1986"/>
    <w:rsid w:val="004D1EC9"/>
    <w:rsid w:val="004D3288"/>
    <w:rsid w:val="004D3A26"/>
    <w:rsid w:val="004D5839"/>
    <w:rsid w:val="004D773E"/>
    <w:rsid w:val="004D7A08"/>
    <w:rsid w:val="004E1284"/>
    <w:rsid w:val="004E1D56"/>
    <w:rsid w:val="004E2A4D"/>
    <w:rsid w:val="004E4B59"/>
    <w:rsid w:val="004E5336"/>
    <w:rsid w:val="004E5B92"/>
    <w:rsid w:val="004E5C64"/>
    <w:rsid w:val="004E632E"/>
    <w:rsid w:val="004E7A0D"/>
    <w:rsid w:val="004F04FE"/>
    <w:rsid w:val="004F1984"/>
    <w:rsid w:val="004F33B2"/>
    <w:rsid w:val="004F4CCD"/>
    <w:rsid w:val="004F50EE"/>
    <w:rsid w:val="004F5D9D"/>
    <w:rsid w:val="004F675D"/>
    <w:rsid w:val="004F77E5"/>
    <w:rsid w:val="005000A3"/>
    <w:rsid w:val="00500CC1"/>
    <w:rsid w:val="00502486"/>
    <w:rsid w:val="005029E8"/>
    <w:rsid w:val="005034F7"/>
    <w:rsid w:val="00504BA4"/>
    <w:rsid w:val="0050533B"/>
    <w:rsid w:val="005054C0"/>
    <w:rsid w:val="00507326"/>
    <w:rsid w:val="005110E3"/>
    <w:rsid w:val="00512314"/>
    <w:rsid w:val="00514916"/>
    <w:rsid w:val="00514E71"/>
    <w:rsid w:val="00521726"/>
    <w:rsid w:val="00521969"/>
    <w:rsid w:val="005223FC"/>
    <w:rsid w:val="0052370C"/>
    <w:rsid w:val="005251C1"/>
    <w:rsid w:val="0052667F"/>
    <w:rsid w:val="00526CA0"/>
    <w:rsid w:val="0052722B"/>
    <w:rsid w:val="00531E03"/>
    <w:rsid w:val="00531FF4"/>
    <w:rsid w:val="005322B1"/>
    <w:rsid w:val="005344F0"/>
    <w:rsid w:val="005349B2"/>
    <w:rsid w:val="005356D8"/>
    <w:rsid w:val="00535EB2"/>
    <w:rsid w:val="005367DB"/>
    <w:rsid w:val="005401B5"/>
    <w:rsid w:val="00545D0A"/>
    <w:rsid w:val="00545FA6"/>
    <w:rsid w:val="00546715"/>
    <w:rsid w:val="005467CE"/>
    <w:rsid w:val="00550759"/>
    <w:rsid w:val="00550912"/>
    <w:rsid w:val="005511D4"/>
    <w:rsid w:val="00553466"/>
    <w:rsid w:val="0055373E"/>
    <w:rsid w:val="00553E02"/>
    <w:rsid w:val="00555174"/>
    <w:rsid w:val="00556BBA"/>
    <w:rsid w:val="00557661"/>
    <w:rsid w:val="005606D7"/>
    <w:rsid w:val="00561076"/>
    <w:rsid w:val="00561AD0"/>
    <w:rsid w:val="0056233B"/>
    <w:rsid w:val="00565EC6"/>
    <w:rsid w:val="00567116"/>
    <w:rsid w:val="00567F1F"/>
    <w:rsid w:val="005713DC"/>
    <w:rsid w:val="00573F7C"/>
    <w:rsid w:val="00574027"/>
    <w:rsid w:val="005769CA"/>
    <w:rsid w:val="00577EC4"/>
    <w:rsid w:val="00580C36"/>
    <w:rsid w:val="00581755"/>
    <w:rsid w:val="005835BF"/>
    <w:rsid w:val="0058378D"/>
    <w:rsid w:val="00583EA6"/>
    <w:rsid w:val="0058670A"/>
    <w:rsid w:val="00587408"/>
    <w:rsid w:val="0058778B"/>
    <w:rsid w:val="00591C39"/>
    <w:rsid w:val="00591F01"/>
    <w:rsid w:val="005922E4"/>
    <w:rsid w:val="0059390D"/>
    <w:rsid w:val="005939E2"/>
    <w:rsid w:val="00596482"/>
    <w:rsid w:val="00596ED6"/>
    <w:rsid w:val="00596EF7"/>
    <w:rsid w:val="00597D47"/>
    <w:rsid w:val="005A18DD"/>
    <w:rsid w:val="005A195A"/>
    <w:rsid w:val="005A5B39"/>
    <w:rsid w:val="005A6970"/>
    <w:rsid w:val="005B11DA"/>
    <w:rsid w:val="005B2302"/>
    <w:rsid w:val="005B2A19"/>
    <w:rsid w:val="005B2BBC"/>
    <w:rsid w:val="005B2F00"/>
    <w:rsid w:val="005B3FC0"/>
    <w:rsid w:val="005B4EA9"/>
    <w:rsid w:val="005B5799"/>
    <w:rsid w:val="005B6546"/>
    <w:rsid w:val="005C1958"/>
    <w:rsid w:val="005C337E"/>
    <w:rsid w:val="005C352B"/>
    <w:rsid w:val="005C3702"/>
    <w:rsid w:val="005C54AD"/>
    <w:rsid w:val="005C6B57"/>
    <w:rsid w:val="005C6E88"/>
    <w:rsid w:val="005C7385"/>
    <w:rsid w:val="005D1753"/>
    <w:rsid w:val="005D4996"/>
    <w:rsid w:val="005D5D0F"/>
    <w:rsid w:val="005D61DB"/>
    <w:rsid w:val="005D6895"/>
    <w:rsid w:val="005E006A"/>
    <w:rsid w:val="005E04C5"/>
    <w:rsid w:val="005E0AD3"/>
    <w:rsid w:val="005E2382"/>
    <w:rsid w:val="005E2981"/>
    <w:rsid w:val="005E57DD"/>
    <w:rsid w:val="005E5B89"/>
    <w:rsid w:val="005E684E"/>
    <w:rsid w:val="005F0450"/>
    <w:rsid w:val="005F0560"/>
    <w:rsid w:val="005F2420"/>
    <w:rsid w:val="005F2920"/>
    <w:rsid w:val="005F3D81"/>
    <w:rsid w:val="005F4A32"/>
    <w:rsid w:val="005F6607"/>
    <w:rsid w:val="005F66CE"/>
    <w:rsid w:val="005F78F6"/>
    <w:rsid w:val="00601D26"/>
    <w:rsid w:val="00602A1B"/>
    <w:rsid w:val="0060371C"/>
    <w:rsid w:val="0060537D"/>
    <w:rsid w:val="00605784"/>
    <w:rsid w:val="006070BD"/>
    <w:rsid w:val="006075E0"/>
    <w:rsid w:val="006109F0"/>
    <w:rsid w:val="006165C8"/>
    <w:rsid w:val="006202FD"/>
    <w:rsid w:val="00621117"/>
    <w:rsid w:val="0062180B"/>
    <w:rsid w:val="00623F16"/>
    <w:rsid w:val="006271B6"/>
    <w:rsid w:val="0063006A"/>
    <w:rsid w:val="00635BED"/>
    <w:rsid w:val="00636699"/>
    <w:rsid w:val="00636D81"/>
    <w:rsid w:val="00636F0C"/>
    <w:rsid w:val="00637276"/>
    <w:rsid w:val="0064005D"/>
    <w:rsid w:val="00641DAC"/>
    <w:rsid w:val="00642830"/>
    <w:rsid w:val="0064315B"/>
    <w:rsid w:val="00643364"/>
    <w:rsid w:val="00643E56"/>
    <w:rsid w:val="006454CB"/>
    <w:rsid w:val="006458FC"/>
    <w:rsid w:val="006475BE"/>
    <w:rsid w:val="00647FF4"/>
    <w:rsid w:val="00650C78"/>
    <w:rsid w:val="00652304"/>
    <w:rsid w:val="0065291C"/>
    <w:rsid w:val="00653703"/>
    <w:rsid w:val="00653C76"/>
    <w:rsid w:val="00654A34"/>
    <w:rsid w:val="00655D6A"/>
    <w:rsid w:val="00656EF1"/>
    <w:rsid w:val="00657807"/>
    <w:rsid w:val="00657CD5"/>
    <w:rsid w:val="00661B93"/>
    <w:rsid w:val="0066264F"/>
    <w:rsid w:val="00662CBD"/>
    <w:rsid w:val="00664CF2"/>
    <w:rsid w:val="00666A01"/>
    <w:rsid w:val="00666AB9"/>
    <w:rsid w:val="00667E55"/>
    <w:rsid w:val="00667F4F"/>
    <w:rsid w:val="00670486"/>
    <w:rsid w:val="006716FF"/>
    <w:rsid w:val="006722BE"/>
    <w:rsid w:val="006742FA"/>
    <w:rsid w:val="00674DD2"/>
    <w:rsid w:val="006755C9"/>
    <w:rsid w:val="006761B0"/>
    <w:rsid w:val="00676828"/>
    <w:rsid w:val="006773BF"/>
    <w:rsid w:val="0068033A"/>
    <w:rsid w:val="00680690"/>
    <w:rsid w:val="006835E5"/>
    <w:rsid w:val="00684E0E"/>
    <w:rsid w:val="00686E1E"/>
    <w:rsid w:val="006902DC"/>
    <w:rsid w:val="0069383D"/>
    <w:rsid w:val="006964D1"/>
    <w:rsid w:val="006A1D6F"/>
    <w:rsid w:val="006A21EB"/>
    <w:rsid w:val="006A3325"/>
    <w:rsid w:val="006A33F5"/>
    <w:rsid w:val="006A49E0"/>
    <w:rsid w:val="006A5326"/>
    <w:rsid w:val="006A5337"/>
    <w:rsid w:val="006A78FD"/>
    <w:rsid w:val="006B09B2"/>
    <w:rsid w:val="006B0BCF"/>
    <w:rsid w:val="006B1459"/>
    <w:rsid w:val="006B1AB8"/>
    <w:rsid w:val="006B21B0"/>
    <w:rsid w:val="006B3AA0"/>
    <w:rsid w:val="006B76CF"/>
    <w:rsid w:val="006B7A38"/>
    <w:rsid w:val="006C0A62"/>
    <w:rsid w:val="006C2159"/>
    <w:rsid w:val="006C3E91"/>
    <w:rsid w:val="006C5AEA"/>
    <w:rsid w:val="006C7186"/>
    <w:rsid w:val="006C79C1"/>
    <w:rsid w:val="006D08D7"/>
    <w:rsid w:val="006D4CBA"/>
    <w:rsid w:val="006D4D77"/>
    <w:rsid w:val="006D6DA0"/>
    <w:rsid w:val="006D72C6"/>
    <w:rsid w:val="006E02C2"/>
    <w:rsid w:val="006E224A"/>
    <w:rsid w:val="006E3B26"/>
    <w:rsid w:val="006E4158"/>
    <w:rsid w:val="006E5543"/>
    <w:rsid w:val="006E58C3"/>
    <w:rsid w:val="006E59F4"/>
    <w:rsid w:val="006E5A4F"/>
    <w:rsid w:val="006E6676"/>
    <w:rsid w:val="006E677C"/>
    <w:rsid w:val="006E7D51"/>
    <w:rsid w:val="006F00F8"/>
    <w:rsid w:val="006F0229"/>
    <w:rsid w:val="006F068D"/>
    <w:rsid w:val="006F117B"/>
    <w:rsid w:val="006F1AF1"/>
    <w:rsid w:val="006F5B66"/>
    <w:rsid w:val="00701B5A"/>
    <w:rsid w:val="0070247E"/>
    <w:rsid w:val="007033CC"/>
    <w:rsid w:val="007034FB"/>
    <w:rsid w:val="007036C1"/>
    <w:rsid w:val="00703CA4"/>
    <w:rsid w:val="00704D6D"/>
    <w:rsid w:val="00706DDE"/>
    <w:rsid w:val="00711218"/>
    <w:rsid w:val="00711707"/>
    <w:rsid w:val="00711CA2"/>
    <w:rsid w:val="007142EF"/>
    <w:rsid w:val="00720163"/>
    <w:rsid w:val="00720931"/>
    <w:rsid w:val="007215F0"/>
    <w:rsid w:val="007227F0"/>
    <w:rsid w:val="007236CE"/>
    <w:rsid w:val="007238AD"/>
    <w:rsid w:val="00724283"/>
    <w:rsid w:val="00724B14"/>
    <w:rsid w:val="00725814"/>
    <w:rsid w:val="007279E0"/>
    <w:rsid w:val="0073074B"/>
    <w:rsid w:val="00731082"/>
    <w:rsid w:val="00731C3F"/>
    <w:rsid w:val="00731D49"/>
    <w:rsid w:val="00732629"/>
    <w:rsid w:val="00732C4E"/>
    <w:rsid w:val="00733299"/>
    <w:rsid w:val="007347C5"/>
    <w:rsid w:val="00734875"/>
    <w:rsid w:val="0073662F"/>
    <w:rsid w:val="00736EB9"/>
    <w:rsid w:val="00737583"/>
    <w:rsid w:val="00740F9D"/>
    <w:rsid w:val="007412A7"/>
    <w:rsid w:val="0074261A"/>
    <w:rsid w:val="00742A6B"/>
    <w:rsid w:val="00743FFF"/>
    <w:rsid w:val="00747F50"/>
    <w:rsid w:val="00751DFB"/>
    <w:rsid w:val="007523C2"/>
    <w:rsid w:val="00752B49"/>
    <w:rsid w:val="00753704"/>
    <w:rsid w:val="00753E28"/>
    <w:rsid w:val="00755221"/>
    <w:rsid w:val="00755674"/>
    <w:rsid w:val="007574A5"/>
    <w:rsid w:val="00760AE9"/>
    <w:rsid w:val="00761284"/>
    <w:rsid w:val="0076133B"/>
    <w:rsid w:val="0076182A"/>
    <w:rsid w:val="00763841"/>
    <w:rsid w:val="00764158"/>
    <w:rsid w:val="0076438A"/>
    <w:rsid w:val="00764FA7"/>
    <w:rsid w:val="00766414"/>
    <w:rsid w:val="00766416"/>
    <w:rsid w:val="00766EB0"/>
    <w:rsid w:val="00767F62"/>
    <w:rsid w:val="00770B99"/>
    <w:rsid w:val="00771FD8"/>
    <w:rsid w:val="00772078"/>
    <w:rsid w:val="00772FEF"/>
    <w:rsid w:val="00774260"/>
    <w:rsid w:val="0077539B"/>
    <w:rsid w:val="00775D42"/>
    <w:rsid w:val="00776DE3"/>
    <w:rsid w:val="00777240"/>
    <w:rsid w:val="007808FF"/>
    <w:rsid w:val="00780D94"/>
    <w:rsid w:val="00780ED4"/>
    <w:rsid w:val="0078235A"/>
    <w:rsid w:val="00782C25"/>
    <w:rsid w:val="007839CD"/>
    <w:rsid w:val="00784A81"/>
    <w:rsid w:val="0078502B"/>
    <w:rsid w:val="007868A3"/>
    <w:rsid w:val="00786904"/>
    <w:rsid w:val="00787BA5"/>
    <w:rsid w:val="007901A6"/>
    <w:rsid w:val="00792945"/>
    <w:rsid w:val="007929DA"/>
    <w:rsid w:val="0079396E"/>
    <w:rsid w:val="00793DB1"/>
    <w:rsid w:val="00794706"/>
    <w:rsid w:val="0079558D"/>
    <w:rsid w:val="00797D69"/>
    <w:rsid w:val="007A046C"/>
    <w:rsid w:val="007A0E9A"/>
    <w:rsid w:val="007A1E22"/>
    <w:rsid w:val="007A1E7D"/>
    <w:rsid w:val="007A1EFE"/>
    <w:rsid w:val="007A21E5"/>
    <w:rsid w:val="007A2858"/>
    <w:rsid w:val="007A3136"/>
    <w:rsid w:val="007A3349"/>
    <w:rsid w:val="007A6315"/>
    <w:rsid w:val="007A6C62"/>
    <w:rsid w:val="007A76DA"/>
    <w:rsid w:val="007B04D5"/>
    <w:rsid w:val="007B06C5"/>
    <w:rsid w:val="007B579F"/>
    <w:rsid w:val="007B6686"/>
    <w:rsid w:val="007C1CA1"/>
    <w:rsid w:val="007C1E59"/>
    <w:rsid w:val="007C2168"/>
    <w:rsid w:val="007C2D8C"/>
    <w:rsid w:val="007C754C"/>
    <w:rsid w:val="007D18DB"/>
    <w:rsid w:val="007D3466"/>
    <w:rsid w:val="007E0D05"/>
    <w:rsid w:val="007E0EF4"/>
    <w:rsid w:val="007E21C7"/>
    <w:rsid w:val="007E27BC"/>
    <w:rsid w:val="007E2E19"/>
    <w:rsid w:val="007E41BD"/>
    <w:rsid w:val="007E6348"/>
    <w:rsid w:val="007E77F9"/>
    <w:rsid w:val="007F015E"/>
    <w:rsid w:val="007F1027"/>
    <w:rsid w:val="007F37C2"/>
    <w:rsid w:val="007F6015"/>
    <w:rsid w:val="007F620B"/>
    <w:rsid w:val="007F741E"/>
    <w:rsid w:val="007F7681"/>
    <w:rsid w:val="007F77F3"/>
    <w:rsid w:val="00800488"/>
    <w:rsid w:val="008017A6"/>
    <w:rsid w:val="00801D57"/>
    <w:rsid w:val="00803601"/>
    <w:rsid w:val="00803C73"/>
    <w:rsid w:val="008046F5"/>
    <w:rsid w:val="00804704"/>
    <w:rsid w:val="00804801"/>
    <w:rsid w:val="008051E5"/>
    <w:rsid w:val="00807549"/>
    <w:rsid w:val="008109A8"/>
    <w:rsid w:val="00811500"/>
    <w:rsid w:val="00811B27"/>
    <w:rsid w:val="00811C6A"/>
    <w:rsid w:val="008132E5"/>
    <w:rsid w:val="00814624"/>
    <w:rsid w:val="00814FC5"/>
    <w:rsid w:val="008155BD"/>
    <w:rsid w:val="00815A26"/>
    <w:rsid w:val="008163E6"/>
    <w:rsid w:val="00816689"/>
    <w:rsid w:val="00817FA2"/>
    <w:rsid w:val="00821302"/>
    <w:rsid w:val="00821BE3"/>
    <w:rsid w:val="0082361E"/>
    <w:rsid w:val="00824F40"/>
    <w:rsid w:val="0083024F"/>
    <w:rsid w:val="00830B14"/>
    <w:rsid w:val="00832BD2"/>
    <w:rsid w:val="00833065"/>
    <w:rsid w:val="0083415E"/>
    <w:rsid w:val="00836059"/>
    <w:rsid w:val="0083752D"/>
    <w:rsid w:val="00840513"/>
    <w:rsid w:val="008411C2"/>
    <w:rsid w:val="00841871"/>
    <w:rsid w:val="00841D3F"/>
    <w:rsid w:val="0084278E"/>
    <w:rsid w:val="00844EB3"/>
    <w:rsid w:val="008466CB"/>
    <w:rsid w:val="00847676"/>
    <w:rsid w:val="0085065C"/>
    <w:rsid w:val="008506BB"/>
    <w:rsid w:val="00852272"/>
    <w:rsid w:val="00853425"/>
    <w:rsid w:val="008542E6"/>
    <w:rsid w:val="00855065"/>
    <w:rsid w:val="0085666C"/>
    <w:rsid w:val="0085771A"/>
    <w:rsid w:val="00861C9A"/>
    <w:rsid w:val="00861D67"/>
    <w:rsid w:val="00864D41"/>
    <w:rsid w:val="0086555D"/>
    <w:rsid w:val="00870000"/>
    <w:rsid w:val="00870A81"/>
    <w:rsid w:val="0087141E"/>
    <w:rsid w:val="008722EF"/>
    <w:rsid w:val="00872510"/>
    <w:rsid w:val="008760F7"/>
    <w:rsid w:val="0087738C"/>
    <w:rsid w:val="008773E4"/>
    <w:rsid w:val="00880375"/>
    <w:rsid w:val="008810F1"/>
    <w:rsid w:val="008822C0"/>
    <w:rsid w:val="00882969"/>
    <w:rsid w:val="00883B87"/>
    <w:rsid w:val="00883D11"/>
    <w:rsid w:val="00883E4A"/>
    <w:rsid w:val="0088484F"/>
    <w:rsid w:val="00885D41"/>
    <w:rsid w:val="008869FC"/>
    <w:rsid w:val="00887C14"/>
    <w:rsid w:val="00891358"/>
    <w:rsid w:val="00891B98"/>
    <w:rsid w:val="00892C24"/>
    <w:rsid w:val="00893B50"/>
    <w:rsid w:val="0089459E"/>
    <w:rsid w:val="0089485F"/>
    <w:rsid w:val="0089705C"/>
    <w:rsid w:val="008A0409"/>
    <w:rsid w:val="008A0640"/>
    <w:rsid w:val="008A2962"/>
    <w:rsid w:val="008A2B70"/>
    <w:rsid w:val="008A5742"/>
    <w:rsid w:val="008A7B27"/>
    <w:rsid w:val="008A7CF7"/>
    <w:rsid w:val="008B19BC"/>
    <w:rsid w:val="008B4292"/>
    <w:rsid w:val="008B5AC8"/>
    <w:rsid w:val="008B74A5"/>
    <w:rsid w:val="008C2A40"/>
    <w:rsid w:val="008C2C4C"/>
    <w:rsid w:val="008C375F"/>
    <w:rsid w:val="008C41D7"/>
    <w:rsid w:val="008C42FA"/>
    <w:rsid w:val="008C53B3"/>
    <w:rsid w:val="008C61CE"/>
    <w:rsid w:val="008C7B33"/>
    <w:rsid w:val="008C7CF8"/>
    <w:rsid w:val="008D2602"/>
    <w:rsid w:val="008D3EFC"/>
    <w:rsid w:val="008D4BD2"/>
    <w:rsid w:val="008D51DB"/>
    <w:rsid w:val="008D61C7"/>
    <w:rsid w:val="008D785D"/>
    <w:rsid w:val="008D79CF"/>
    <w:rsid w:val="008D7A0C"/>
    <w:rsid w:val="008D7E55"/>
    <w:rsid w:val="008E0A04"/>
    <w:rsid w:val="008E1B45"/>
    <w:rsid w:val="008E29EF"/>
    <w:rsid w:val="008E3A31"/>
    <w:rsid w:val="008E4A39"/>
    <w:rsid w:val="008E4A4C"/>
    <w:rsid w:val="008E50C1"/>
    <w:rsid w:val="008F01C5"/>
    <w:rsid w:val="008F18D4"/>
    <w:rsid w:val="008F1D31"/>
    <w:rsid w:val="008F4DCB"/>
    <w:rsid w:val="008F553A"/>
    <w:rsid w:val="008F57EE"/>
    <w:rsid w:val="008F5E58"/>
    <w:rsid w:val="00900035"/>
    <w:rsid w:val="009014A1"/>
    <w:rsid w:val="00901BA0"/>
    <w:rsid w:val="00903710"/>
    <w:rsid w:val="00903DA0"/>
    <w:rsid w:val="00903FF6"/>
    <w:rsid w:val="009042FC"/>
    <w:rsid w:val="00904C07"/>
    <w:rsid w:val="00905E98"/>
    <w:rsid w:val="00906A57"/>
    <w:rsid w:val="00906F08"/>
    <w:rsid w:val="009108F5"/>
    <w:rsid w:val="0091113E"/>
    <w:rsid w:val="0091172A"/>
    <w:rsid w:val="00911F95"/>
    <w:rsid w:val="0091366B"/>
    <w:rsid w:val="00917000"/>
    <w:rsid w:val="009211A5"/>
    <w:rsid w:val="00921869"/>
    <w:rsid w:val="00921A94"/>
    <w:rsid w:val="00921CEA"/>
    <w:rsid w:val="00922755"/>
    <w:rsid w:val="0092358E"/>
    <w:rsid w:val="00924098"/>
    <w:rsid w:val="0092537E"/>
    <w:rsid w:val="009259CB"/>
    <w:rsid w:val="00925A9B"/>
    <w:rsid w:val="00927A51"/>
    <w:rsid w:val="00930BDC"/>
    <w:rsid w:val="009335E9"/>
    <w:rsid w:val="00934EAA"/>
    <w:rsid w:val="00935A39"/>
    <w:rsid w:val="00935C5F"/>
    <w:rsid w:val="00936037"/>
    <w:rsid w:val="00937BB3"/>
    <w:rsid w:val="009404B6"/>
    <w:rsid w:val="00941F27"/>
    <w:rsid w:val="00944301"/>
    <w:rsid w:val="009454A4"/>
    <w:rsid w:val="00945765"/>
    <w:rsid w:val="009469CA"/>
    <w:rsid w:val="0095088B"/>
    <w:rsid w:val="00950C24"/>
    <w:rsid w:val="00951482"/>
    <w:rsid w:val="00951648"/>
    <w:rsid w:val="0095218D"/>
    <w:rsid w:val="00953101"/>
    <w:rsid w:val="00953CEA"/>
    <w:rsid w:val="00954B82"/>
    <w:rsid w:val="009560C1"/>
    <w:rsid w:val="00960EEE"/>
    <w:rsid w:val="00961707"/>
    <w:rsid w:val="00962539"/>
    <w:rsid w:val="00962E68"/>
    <w:rsid w:val="0096303B"/>
    <w:rsid w:val="00963358"/>
    <w:rsid w:val="00966364"/>
    <w:rsid w:val="00966906"/>
    <w:rsid w:val="009676C7"/>
    <w:rsid w:val="00970B94"/>
    <w:rsid w:val="00972652"/>
    <w:rsid w:val="009727F6"/>
    <w:rsid w:val="00972D0A"/>
    <w:rsid w:val="00972E64"/>
    <w:rsid w:val="00973F48"/>
    <w:rsid w:val="009756F5"/>
    <w:rsid w:val="00975BB1"/>
    <w:rsid w:val="009818C5"/>
    <w:rsid w:val="00982CA3"/>
    <w:rsid w:val="009835B0"/>
    <w:rsid w:val="00984836"/>
    <w:rsid w:val="009848E5"/>
    <w:rsid w:val="00985277"/>
    <w:rsid w:val="00985417"/>
    <w:rsid w:val="00987292"/>
    <w:rsid w:val="00987D0C"/>
    <w:rsid w:val="009910A4"/>
    <w:rsid w:val="00991353"/>
    <w:rsid w:val="00992BD7"/>
    <w:rsid w:val="009931AF"/>
    <w:rsid w:val="0099343D"/>
    <w:rsid w:val="00993989"/>
    <w:rsid w:val="009971CD"/>
    <w:rsid w:val="009A04F6"/>
    <w:rsid w:val="009A0C76"/>
    <w:rsid w:val="009A10BA"/>
    <w:rsid w:val="009A19DB"/>
    <w:rsid w:val="009A1C3F"/>
    <w:rsid w:val="009A37F5"/>
    <w:rsid w:val="009A470E"/>
    <w:rsid w:val="009A51FF"/>
    <w:rsid w:val="009A535A"/>
    <w:rsid w:val="009A5D60"/>
    <w:rsid w:val="009A7376"/>
    <w:rsid w:val="009B0737"/>
    <w:rsid w:val="009B32EB"/>
    <w:rsid w:val="009B39D5"/>
    <w:rsid w:val="009B44B5"/>
    <w:rsid w:val="009B5325"/>
    <w:rsid w:val="009B5607"/>
    <w:rsid w:val="009B6198"/>
    <w:rsid w:val="009B639B"/>
    <w:rsid w:val="009B6416"/>
    <w:rsid w:val="009B7CDF"/>
    <w:rsid w:val="009C140E"/>
    <w:rsid w:val="009C1650"/>
    <w:rsid w:val="009C16B3"/>
    <w:rsid w:val="009C3F65"/>
    <w:rsid w:val="009C7589"/>
    <w:rsid w:val="009D01C9"/>
    <w:rsid w:val="009D01E7"/>
    <w:rsid w:val="009D1B2D"/>
    <w:rsid w:val="009D4490"/>
    <w:rsid w:val="009D5330"/>
    <w:rsid w:val="009E02AC"/>
    <w:rsid w:val="009E0D47"/>
    <w:rsid w:val="009E2BA6"/>
    <w:rsid w:val="009E3907"/>
    <w:rsid w:val="009E3EC2"/>
    <w:rsid w:val="009E430C"/>
    <w:rsid w:val="009E6C3D"/>
    <w:rsid w:val="009E7319"/>
    <w:rsid w:val="009E7F1C"/>
    <w:rsid w:val="009F1081"/>
    <w:rsid w:val="009F15F6"/>
    <w:rsid w:val="009F1973"/>
    <w:rsid w:val="009F2090"/>
    <w:rsid w:val="009F26DC"/>
    <w:rsid w:val="009F5DC1"/>
    <w:rsid w:val="00A008E3"/>
    <w:rsid w:val="00A00B58"/>
    <w:rsid w:val="00A01273"/>
    <w:rsid w:val="00A02A5E"/>
    <w:rsid w:val="00A0369B"/>
    <w:rsid w:val="00A03E8E"/>
    <w:rsid w:val="00A04139"/>
    <w:rsid w:val="00A04BDB"/>
    <w:rsid w:val="00A06431"/>
    <w:rsid w:val="00A103EE"/>
    <w:rsid w:val="00A10512"/>
    <w:rsid w:val="00A106F2"/>
    <w:rsid w:val="00A11193"/>
    <w:rsid w:val="00A113F6"/>
    <w:rsid w:val="00A1372A"/>
    <w:rsid w:val="00A1448B"/>
    <w:rsid w:val="00A17658"/>
    <w:rsid w:val="00A208ED"/>
    <w:rsid w:val="00A2224D"/>
    <w:rsid w:val="00A256FC"/>
    <w:rsid w:val="00A26036"/>
    <w:rsid w:val="00A30A05"/>
    <w:rsid w:val="00A312E5"/>
    <w:rsid w:val="00A32772"/>
    <w:rsid w:val="00A345F6"/>
    <w:rsid w:val="00A355E2"/>
    <w:rsid w:val="00A35861"/>
    <w:rsid w:val="00A3639E"/>
    <w:rsid w:val="00A3675E"/>
    <w:rsid w:val="00A40072"/>
    <w:rsid w:val="00A40F7F"/>
    <w:rsid w:val="00A41807"/>
    <w:rsid w:val="00A42E02"/>
    <w:rsid w:val="00A43ADC"/>
    <w:rsid w:val="00A43CFF"/>
    <w:rsid w:val="00A44663"/>
    <w:rsid w:val="00A44FDB"/>
    <w:rsid w:val="00A45847"/>
    <w:rsid w:val="00A512C5"/>
    <w:rsid w:val="00A524E9"/>
    <w:rsid w:val="00A52C99"/>
    <w:rsid w:val="00A53151"/>
    <w:rsid w:val="00A55960"/>
    <w:rsid w:val="00A57811"/>
    <w:rsid w:val="00A57DE5"/>
    <w:rsid w:val="00A602D0"/>
    <w:rsid w:val="00A6066B"/>
    <w:rsid w:val="00A61B76"/>
    <w:rsid w:val="00A637CF"/>
    <w:rsid w:val="00A645CB"/>
    <w:rsid w:val="00A64DD1"/>
    <w:rsid w:val="00A66834"/>
    <w:rsid w:val="00A66B4F"/>
    <w:rsid w:val="00A673F2"/>
    <w:rsid w:val="00A67B75"/>
    <w:rsid w:val="00A7122A"/>
    <w:rsid w:val="00A71B9F"/>
    <w:rsid w:val="00A72E5E"/>
    <w:rsid w:val="00A73226"/>
    <w:rsid w:val="00A744DD"/>
    <w:rsid w:val="00A75CF5"/>
    <w:rsid w:val="00A75FDE"/>
    <w:rsid w:val="00A77650"/>
    <w:rsid w:val="00A779A8"/>
    <w:rsid w:val="00A77C5D"/>
    <w:rsid w:val="00A80C58"/>
    <w:rsid w:val="00A80F5A"/>
    <w:rsid w:val="00A82A44"/>
    <w:rsid w:val="00A8419E"/>
    <w:rsid w:val="00A84566"/>
    <w:rsid w:val="00A84BDD"/>
    <w:rsid w:val="00A85388"/>
    <w:rsid w:val="00A86F39"/>
    <w:rsid w:val="00A9092F"/>
    <w:rsid w:val="00A90F36"/>
    <w:rsid w:val="00A91599"/>
    <w:rsid w:val="00A91B25"/>
    <w:rsid w:val="00A91C33"/>
    <w:rsid w:val="00A91F1A"/>
    <w:rsid w:val="00A946D7"/>
    <w:rsid w:val="00A95BBE"/>
    <w:rsid w:val="00A974AF"/>
    <w:rsid w:val="00AA4B41"/>
    <w:rsid w:val="00AA57A6"/>
    <w:rsid w:val="00AA7A8A"/>
    <w:rsid w:val="00AA7D81"/>
    <w:rsid w:val="00AA7FDD"/>
    <w:rsid w:val="00AB1D95"/>
    <w:rsid w:val="00AB2407"/>
    <w:rsid w:val="00AB3A40"/>
    <w:rsid w:val="00AB3B53"/>
    <w:rsid w:val="00AB50A4"/>
    <w:rsid w:val="00AB5235"/>
    <w:rsid w:val="00AC2D8E"/>
    <w:rsid w:val="00AC4618"/>
    <w:rsid w:val="00AC67D8"/>
    <w:rsid w:val="00AD0528"/>
    <w:rsid w:val="00AD092C"/>
    <w:rsid w:val="00AD41C3"/>
    <w:rsid w:val="00AD47D4"/>
    <w:rsid w:val="00AD60F3"/>
    <w:rsid w:val="00AD66FB"/>
    <w:rsid w:val="00AD677A"/>
    <w:rsid w:val="00AD6B7F"/>
    <w:rsid w:val="00AE16AA"/>
    <w:rsid w:val="00AE1A21"/>
    <w:rsid w:val="00AE24FC"/>
    <w:rsid w:val="00AE2B14"/>
    <w:rsid w:val="00AE2E20"/>
    <w:rsid w:val="00AE30CC"/>
    <w:rsid w:val="00AE3869"/>
    <w:rsid w:val="00AE617D"/>
    <w:rsid w:val="00AF020B"/>
    <w:rsid w:val="00AF1306"/>
    <w:rsid w:val="00AF1B29"/>
    <w:rsid w:val="00AF1C11"/>
    <w:rsid w:val="00AF203D"/>
    <w:rsid w:val="00AF25A2"/>
    <w:rsid w:val="00AF3EFD"/>
    <w:rsid w:val="00AF40C3"/>
    <w:rsid w:val="00AF4CEE"/>
    <w:rsid w:val="00AF5DEE"/>
    <w:rsid w:val="00AF5F65"/>
    <w:rsid w:val="00B00C7F"/>
    <w:rsid w:val="00B02722"/>
    <w:rsid w:val="00B0511E"/>
    <w:rsid w:val="00B11C6D"/>
    <w:rsid w:val="00B12580"/>
    <w:rsid w:val="00B133F9"/>
    <w:rsid w:val="00B14028"/>
    <w:rsid w:val="00B16E4F"/>
    <w:rsid w:val="00B203A8"/>
    <w:rsid w:val="00B20BA1"/>
    <w:rsid w:val="00B232F7"/>
    <w:rsid w:val="00B23DB0"/>
    <w:rsid w:val="00B24F6D"/>
    <w:rsid w:val="00B2658C"/>
    <w:rsid w:val="00B267D8"/>
    <w:rsid w:val="00B26952"/>
    <w:rsid w:val="00B27914"/>
    <w:rsid w:val="00B27CE7"/>
    <w:rsid w:val="00B30D5B"/>
    <w:rsid w:val="00B32230"/>
    <w:rsid w:val="00B328D3"/>
    <w:rsid w:val="00B32C73"/>
    <w:rsid w:val="00B33CF7"/>
    <w:rsid w:val="00B36849"/>
    <w:rsid w:val="00B378E0"/>
    <w:rsid w:val="00B4187B"/>
    <w:rsid w:val="00B4200C"/>
    <w:rsid w:val="00B424E3"/>
    <w:rsid w:val="00B426E4"/>
    <w:rsid w:val="00B446E2"/>
    <w:rsid w:val="00B507E2"/>
    <w:rsid w:val="00B51D87"/>
    <w:rsid w:val="00B562BC"/>
    <w:rsid w:val="00B566B9"/>
    <w:rsid w:val="00B5686F"/>
    <w:rsid w:val="00B574C4"/>
    <w:rsid w:val="00B57833"/>
    <w:rsid w:val="00B57F2B"/>
    <w:rsid w:val="00B60C13"/>
    <w:rsid w:val="00B6187F"/>
    <w:rsid w:val="00B61AD2"/>
    <w:rsid w:val="00B620D5"/>
    <w:rsid w:val="00B62C2C"/>
    <w:rsid w:val="00B62CB7"/>
    <w:rsid w:val="00B63367"/>
    <w:rsid w:val="00B644DC"/>
    <w:rsid w:val="00B64E50"/>
    <w:rsid w:val="00B651F9"/>
    <w:rsid w:val="00B663E4"/>
    <w:rsid w:val="00B66589"/>
    <w:rsid w:val="00B701B2"/>
    <w:rsid w:val="00B70B64"/>
    <w:rsid w:val="00B716F9"/>
    <w:rsid w:val="00B722D8"/>
    <w:rsid w:val="00B73D9A"/>
    <w:rsid w:val="00B73EA3"/>
    <w:rsid w:val="00B74E9A"/>
    <w:rsid w:val="00B75584"/>
    <w:rsid w:val="00B77042"/>
    <w:rsid w:val="00B773E7"/>
    <w:rsid w:val="00B8057F"/>
    <w:rsid w:val="00B80836"/>
    <w:rsid w:val="00B80932"/>
    <w:rsid w:val="00B81B6E"/>
    <w:rsid w:val="00B8223F"/>
    <w:rsid w:val="00B854FE"/>
    <w:rsid w:val="00B857EF"/>
    <w:rsid w:val="00B87A02"/>
    <w:rsid w:val="00B87CB7"/>
    <w:rsid w:val="00B913D6"/>
    <w:rsid w:val="00B9168C"/>
    <w:rsid w:val="00B91DC9"/>
    <w:rsid w:val="00B91E9A"/>
    <w:rsid w:val="00B9255D"/>
    <w:rsid w:val="00B937A6"/>
    <w:rsid w:val="00B95593"/>
    <w:rsid w:val="00B95C15"/>
    <w:rsid w:val="00B96E55"/>
    <w:rsid w:val="00BA02E6"/>
    <w:rsid w:val="00BA0B70"/>
    <w:rsid w:val="00BA23F4"/>
    <w:rsid w:val="00BA2FF2"/>
    <w:rsid w:val="00BA30CF"/>
    <w:rsid w:val="00BA329B"/>
    <w:rsid w:val="00BA32A7"/>
    <w:rsid w:val="00BA4906"/>
    <w:rsid w:val="00BA556A"/>
    <w:rsid w:val="00BA67DE"/>
    <w:rsid w:val="00BB1381"/>
    <w:rsid w:val="00BB2940"/>
    <w:rsid w:val="00BB3D59"/>
    <w:rsid w:val="00BB41FB"/>
    <w:rsid w:val="00BB5F52"/>
    <w:rsid w:val="00BB7D14"/>
    <w:rsid w:val="00BC024B"/>
    <w:rsid w:val="00BC04D6"/>
    <w:rsid w:val="00BC44D6"/>
    <w:rsid w:val="00BC4676"/>
    <w:rsid w:val="00BC4C5B"/>
    <w:rsid w:val="00BC4D3A"/>
    <w:rsid w:val="00BC777E"/>
    <w:rsid w:val="00BD072E"/>
    <w:rsid w:val="00BD13CC"/>
    <w:rsid w:val="00BD1D42"/>
    <w:rsid w:val="00BD2357"/>
    <w:rsid w:val="00BD4424"/>
    <w:rsid w:val="00BD5285"/>
    <w:rsid w:val="00BD5865"/>
    <w:rsid w:val="00BD60B8"/>
    <w:rsid w:val="00BD6FDF"/>
    <w:rsid w:val="00BE144A"/>
    <w:rsid w:val="00BE1AD2"/>
    <w:rsid w:val="00BE2D25"/>
    <w:rsid w:val="00BE2F62"/>
    <w:rsid w:val="00BE7378"/>
    <w:rsid w:val="00BE7F2F"/>
    <w:rsid w:val="00BF0130"/>
    <w:rsid w:val="00BF3802"/>
    <w:rsid w:val="00BF3B38"/>
    <w:rsid w:val="00BF4365"/>
    <w:rsid w:val="00BF6F53"/>
    <w:rsid w:val="00C016DF"/>
    <w:rsid w:val="00C04287"/>
    <w:rsid w:val="00C043A9"/>
    <w:rsid w:val="00C04D03"/>
    <w:rsid w:val="00C0684D"/>
    <w:rsid w:val="00C10242"/>
    <w:rsid w:val="00C103C5"/>
    <w:rsid w:val="00C107B1"/>
    <w:rsid w:val="00C1126F"/>
    <w:rsid w:val="00C112BD"/>
    <w:rsid w:val="00C11BA9"/>
    <w:rsid w:val="00C12BC7"/>
    <w:rsid w:val="00C12D9B"/>
    <w:rsid w:val="00C144F1"/>
    <w:rsid w:val="00C14767"/>
    <w:rsid w:val="00C149F0"/>
    <w:rsid w:val="00C15700"/>
    <w:rsid w:val="00C15B5B"/>
    <w:rsid w:val="00C16E4A"/>
    <w:rsid w:val="00C1760E"/>
    <w:rsid w:val="00C22BB6"/>
    <w:rsid w:val="00C23793"/>
    <w:rsid w:val="00C237F4"/>
    <w:rsid w:val="00C246C8"/>
    <w:rsid w:val="00C2524B"/>
    <w:rsid w:val="00C2571B"/>
    <w:rsid w:val="00C2706A"/>
    <w:rsid w:val="00C3158B"/>
    <w:rsid w:val="00C31960"/>
    <w:rsid w:val="00C3225E"/>
    <w:rsid w:val="00C323C5"/>
    <w:rsid w:val="00C342DC"/>
    <w:rsid w:val="00C34992"/>
    <w:rsid w:val="00C349C7"/>
    <w:rsid w:val="00C34FF4"/>
    <w:rsid w:val="00C35715"/>
    <w:rsid w:val="00C3702F"/>
    <w:rsid w:val="00C374ED"/>
    <w:rsid w:val="00C37631"/>
    <w:rsid w:val="00C37E5D"/>
    <w:rsid w:val="00C41449"/>
    <w:rsid w:val="00C420C3"/>
    <w:rsid w:val="00C4225D"/>
    <w:rsid w:val="00C4235C"/>
    <w:rsid w:val="00C45D4D"/>
    <w:rsid w:val="00C464B6"/>
    <w:rsid w:val="00C4657F"/>
    <w:rsid w:val="00C5079C"/>
    <w:rsid w:val="00C521F9"/>
    <w:rsid w:val="00C5238D"/>
    <w:rsid w:val="00C546B3"/>
    <w:rsid w:val="00C57B57"/>
    <w:rsid w:val="00C60468"/>
    <w:rsid w:val="00C613BA"/>
    <w:rsid w:val="00C62422"/>
    <w:rsid w:val="00C628DF"/>
    <w:rsid w:val="00C658CA"/>
    <w:rsid w:val="00C72A48"/>
    <w:rsid w:val="00C74DF1"/>
    <w:rsid w:val="00C76DB9"/>
    <w:rsid w:val="00C7719F"/>
    <w:rsid w:val="00C77622"/>
    <w:rsid w:val="00C81AC6"/>
    <w:rsid w:val="00C81ED3"/>
    <w:rsid w:val="00C8274B"/>
    <w:rsid w:val="00C83ADD"/>
    <w:rsid w:val="00C851FF"/>
    <w:rsid w:val="00C85E18"/>
    <w:rsid w:val="00C8687B"/>
    <w:rsid w:val="00C87893"/>
    <w:rsid w:val="00C90974"/>
    <w:rsid w:val="00C90B4B"/>
    <w:rsid w:val="00C9144C"/>
    <w:rsid w:val="00C91A07"/>
    <w:rsid w:val="00C951A1"/>
    <w:rsid w:val="00C958AF"/>
    <w:rsid w:val="00C966F7"/>
    <w:rsid w:val="00CA574E"/>
    <w:rsid w:val="00CA5DCD"/>
    <w:rsid w:val="00CA6047"/>
    <w:rsid w:val="00CA6F81"/>
    <w:rsid w:val="00CB01C4"/>
    <w:rsid w:val="00CB03DA"/>
    <w:rsid w:val="00CB0716"/>
    <w:rsid w:val="00CB1E03"/>
    <w:rsid w:val="00CB29A6"/>
    <w:rsid w:val="00CB38B8"/>
    <w:rsid w:val="00CB4285"/>
    <w:rsid w:val="00CB437E"/>
    <w:rsid w:val="00CB5A91"/>
    <w:rsid w:val="00CB5D99"/>
    <w:rsid w:val="00CB6786"/>
    <w:rsid w:val="00CC114E"/>
    <w:rsid w:val="00CC1BD2"/>
    <w:rsid w:val="00CC37F0"/>
    <w:rsid w:val="00CC3BE9"/>
    <w:rsid w:val="00CC4728"/>
    <w:rsid w:val="00CC5806"/>
    <w:rsid w:val="00CC5EF2"/>
    <w:rsid w:val="00CD094D"/>
    <w:rsid w:val="00CD170C"/>
    <w:rsid w:val="00CD3969"/>
    <w:rsid w:val="00CD3F35"/>
    <w:rsid w:val="00CD642B"/>
    <w:rsid w:val="00CD71DC"/>
    <w:rsid w:val="00CD7F36"/>
    <w:rsid w:val="00CE2218"/>
    <w:rsid w:val="00CE26D5"/>
    <w:rsid w:val="00CE2872"/>
    <w:rsid w:val="00CE2963"/>
    <w:rsid w:val="00CE39D9"/>
    <w:rsid w:val="00CE4201"/>
    <w:rsid w:val="00CE57BF"/>
    <w:rsid w:val="00CE67B8"/>
    <w:rsid w:val="00CE6A08"/>
    <w:rsid w:val="00CF05C8"/>
    <w:rsid w:val="00CF1930"/>
    <w:rsid w:val="00CF2054"/>
    <w:rsid w:val="00CF234A"/>
    <w:rsid w:val="00CF40EC"/>
    <w:rsid w:val="00CF486B"/>
    <w:rsid w:val="00CF6531"/>
    <w:rsid w:val="00CF6A04"/>
    <w:rsid w:val="00CF72B8"/>
    <w:rsid w:val="00CF765F"/>
    <w:rsid w:val="00D0101E"/>
    <w:rsid w:val="00D01666"/>
    <w:rsid w:val="00D03742"/>
    <w:rsid w:val="00D056B8"/>
    <w:rsid w:val="00D06FE1"/>
    <w:rsid w:val="00D07A6C"/>
    <w:rsid w:val="00D10463"/>
    <w:rsid w:val="00D11568"/>
    <w:rsid w:val="00D116FB"/>
    <w:rsid w:val="00D12CDF"/>
    <w:rsid w:val="00D12E1D"/>
    <w:rsid w:val="00D14B42"/>
    <w:rsid w:val="00D1506A"/>
    <w:rsid w:val="00D154A7"/>
    <w:rsid w:val="00D162B6"/>
    <w:rsid w:val="00D17322"/>
    <w:rsid w:val="00D17D3A"/>
    <w:rsid w:val="00D209A3"/>
    <w:rsid w:val="00D209E6"/>
    <w:rsid w:val="00D213B9"/>
    <w:rsid w:val="00D21418"/>
    <w:rsid w:val="00D217FA"/>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ED6"/>
    <w:rsid w:val="00D41855"/>
    <w:rsid w:val="00D42588"/>
    <w:rsid w:val="00D44821"/>
    <w:rsid w:val="00D44F6F"/>
    <w:rsid w:val="00D45831"/>
    <w:rsid w:val="00D45864"/>
    <w:rsid w:val="00D466F4"/>
    <w:rsid w:val="00D46E21"/>
    <w:rsid w:val="00D50C56"/>
    <w:rsid w:val="00D51C4F"/>
    <w:rsid w:val="00D52C4B"/>
    <w:rsid w:val="00D53A5A"/>
    <w:rsid w:val="00D53C3C"/>
    <w:rsid w:val="00D53D97"/>
    <w:rsid w:val="00D53EAB"/>
    <w:rsid w:val="00D53FF5"/>
    <w:rsid w:val="00D5517E"/>
    <w:rsid w:val="00D56C1F"/>
    <w:rsid w:val="00D575B1"/>
    <w:rsid w:val="00D57E8D"/>
    <w:rsid w:val="00D6061F"/>
    <w:rsid w:val="00D64614"/>
    <w:rsid w:val="00D66601"/>
    <w:rsid w:val="00D66EB0"/>
    <w:rsid w:val="00D672DF"/>
    <w:rsid w:val="00D67B98"/>
    <w:rsid w:val="00D70816"/>
    <w:rsid w:val="00D7173E"/>
    <w:rsid w:val="00D71829"/>
    <w:rsid w:val="00D719D1"/>
    <w:rsid w:val="00D71A31"/>
    <w:rsid w:val="00D7285C"/>
    <w:rsid w:val="00D72FA9"/>
    <w:rsid w:val="00D73B9C"/>
    <w:rsid w:val="00D741F6"/>
    <w:rsid w:val="00D743B7"/>
    <w:rsid w:val="00D7470F"/>
    <w:rsid w:val="00D74EC4"/>
    <w:rsid w:val="00D76183"/>
    <w:rsid w:val="00D76AC3"/>
    <w:rsid w:val="00D809A5"/>
    <w:rsid w:val="00D80C0A"/>
    <w:rsid w:val="00D84452"/>
    <w:rsid w:val="00D85E06"/>
    <w:rsid w:val="00D87BBA"/>
    <w:rsid w:val="00D907C4"/>
    <w:rsid w:val="00D94310"/>
    <w:rsid w:val="00D94959"/>
    <w:rsid w:val="00D96B1A"/>
    <w:rsid w:val="00DA1817"/>
    <w:rsid w:val="00DA2ED3"/>
    <w:rsid w:val="00DA2F30"/>
    <w:rsid w:val="00DA2F31"/>
    <w:rsid w:val="00DA38D6"/>
    <w:rsid w:val="00DA4DFF"/>
    <w:rsid w:val="00DA66AC"/>
    <w:rsid w:val="00DA7EDF"/>
    <w:rsid w:val="00DB0A44"/>
    <w:rsid w:val="00DB0D15"/>
    <w:rsid w:val="00DB1DBA"/>
    <w:rsid w:val="00DB24FC"/>
    <w:rsid w:val="00DB26B9"/>
    <w:rsid w:val="00DB4D32"/>
    <w:rsid w:val="00DB58AE"/>
    <w:rsid w:val="00DB771A"/>
    <w:rsid w:val="00DB7867"/>
    <w:rsid w:val="00DC0569"/>
    <w:rsid w:val="00DC13CB"/>
    <w:rsid w:val="00DC5872"/>
    <w:rsid w:val="00DC626D"/>
    <w:rsid w:val="00DC6D44"/>
    <w:rsid w:val="00DC7813"/>
    <w:rsid w:val="00DC7EED"/>
    <w:rsid w:val="00DD292B"/>
    <w:rsid w:val="00DD2FB5"/>
    <w:rsid w:val="00DD40E9"/>
    <w:rsid w:val="00DD4200"/>
    <w:rsid w:val="00DD582E"/>
    <w:rsid w:val="00DD5B93"/>
    <w:rsid w:val="00DD5DE1"/>
    <w:rsid w:val="00DD6182"/>
    <w:rsid w:val="00DD6446"/>
    <w:rsid w:val="00DD6A49"/>
    <w:rsid w:val="00DD7551"/>
    <w:rsid w:val="00DD7CB6"/>
    <w:rsid w:val="00DE06D5"/>
    <w:rsid w:val="00DE0BD7"/>
    <w:rsid w:val="00DE118E"/>
    <w:rsid w:val="00DE3B76"/>
    <w:rsid w:val="00DE4953"/>
    <w:rsid w:val="00DE4B7A"/>
    <w:rsid w:val="00DE668C"/>
    <w:rsid w:val="00DF29C0"/>
    <w:rsid w:val="00DF2AE6"/>
    <w:rsid w:val="00DF3788"/>
    <w:rsid w:val="00DF4F70"/>
    <w:rsid w:val="00DF5021"/>
    <w:rsid w:val="00DF751A"/>
    <w:rsid w:val="00E01E96"/>
    <w:rsid w:val="00E02C9C"/>
    <w:rsid w:val="00E03065"/>
    <w:rsid w:val="00E0387C"/>
    <w:rsid w:val="00E040BA"/>
    <w:rsid w:val="00E051FA"/>
    <w:rsid w:val="00E058E4"/>
    <w:rsid w:val="00E05C92"/>
    <w:rsid w:val="00E107FA"/>
    <w:rsid w:val="00E10DFC"/>
    <w:rsid w:val="00E11941"/>
    <w:rsid w:val="00E132A6"/>
    <w:rsid w:val="00E15544"/>
    <w:rsid w:val="00E17389"/>
    <w:rsid w:val="00E205FC"/>
    <w:rsid w:val="00E20A7B"/>
    <w:rsid w:val="00E23E6E"/>
    <w:rsid w:val="00E240C3"/>
    <w:rsid w:val="00E2597A"/>
    <w:rsid w:val="00E271F6"/>
    <w:rsid w:val="00E30762"/>
    <w:rsid w:val="00E312EE"/>
    <w:rsid w:val="00E31B14"/>
    <w:rsid w:val="00E326A2"/>
    <w:rsid w:val="00E32C08"/>
    <w:rsid w:val="00E32D4C"/>
    <w:rsid w:val="00E33B5D"/>
    <w:rsid w:val="00E3413F"/>
    <w:rsid w:val="00E35389"/>
    <w:rsid w:val="00E35A0D"/>
    <w:rsid w:val="00E36077"/>
    <w:rsid w:val="00E37384"/>
    <w:rsid w:val="00E37A75"/>
    <w:rsid w:val="00E4057C"/>
    <w:rsid w:val="00E42CFC"/>
    <w:rsid w:val="00E43891"/>
    <w:rsid w:val="00E452AF"/>
    <w:rsid w:val="00E4559F"/>
    <w:rsid w:val="00E461F5"/>
    <w:rsid w:val="00E530E1"/>
    <w:rsid w:val="00E545EC"/>
    <w:rsid w:val="00E55312"/>
    <w:rsid w:val="00E5591F"/>
    <w:rsid w:val="00E56CF0"/>
    <w:rsid w:val="00E57138"/>
    <w:rsid w:val="00E572DB"/>
    <w:rsid w:val="00E60AD2"/>
    <w:rsid w:val="00E62709"/>
    <w:rsid w:val="00E6291B"/>
    <w:rsid w:val="00E652F2"/>
    <w:rsid w:val="00E65FF5"/>
    <w:rsid w:val="00E6640C"/>
    <w:rsid w:val="00E720F9"/>
    <w:rsid w:val="00E72B65"/>
    <w:rsid w:val="00E741BA"/>
    <w:rsid w:val="00E76DB1"/>
    <w:rsid w:val="00E76FBC"/>
    <w:rsid w:val="00E77E63"/>
    <w:rsid w:val="00E8049A"/>
    <w:rsid w:val="00E806DA"/>
    <w:rsid w:val="00E8138B"/>
    <w:rsid w:val="00E81849"/>
    <w:rsid w:val="00E832DD"/>
    <w:rsid w:val="00E83448"/>
    <w:rsid w:val="00E8457F"/>
    <w:rsid w:val="00E858DC"/>
    <w:rsid w:val="00E87AFA"/>
    <w:rsid w:val="00E87BBF"/>
    <w:rsid w:val="00E90D33"/>
    <w:rsid w:val="00E919CC"/>
    <w:rsid w:val="00E925CE"/>
    <w:rsid w:val="00E93690"/>
    <w:rsid w:val="00E94CCB"/>
    <w:rsid w:val="00E94E8F"/>
    <w:rsid w:val="00E9541C"/>
    <w:rsid w:val="00E9617B"/>
    <w:rsid w:val="00E964BB"/>
    <w:rsid w:val="00E9729F"/>
    <w:rsid w:val="00E976E7"/>
    <w:rsid w:val="00E97D16"/>
    <w:rsid w:val="00EA251E"/>
    <w:rsid w:val="00EA425C"/>
    <w:rsid w:val="00EA576E"/>
    <w:rsid w:val="00EA5DE2"/>
    <w:rsid w:val="00EA5EE1"/>
    <w:rsid w:val="00EB02B6"/>
    <w:rsid w:val="00EB097D"/>
    <w:rsid w:val="00EB1279"/>
    <w:rsid w:val="00EB21F9"/>
    <w:rsid w:val="00EB2EE1"/>
    <w:rsid w:val="00EB41D4"/>
    <w:rsid w:val="00EB4352"/>
    <w:rsid w:val="00EB4968"/>
    <w:rsid w:val="00EB52BA"/>
    <w:rsid w:val="00EB54E0"/>
    <w:rsid w:val="00EB6492"/>
    <w:rsid w:val="00EC09BD"/>
    <w:rsid w:val="00EC1710"/>
    <w:rsid w:val="00EC3293"/>
    <w:rsid w:val="00EC710E"/>
    <w:rsid w:val="00ED0DD8"/>
    <w:rsid w:val="00ED31DC"/>
    <w:rsid w:val="00ED5FB7"/>
    <w:rsid w:val="00ED654F"/>
    <w:rsid w:val="00ED75AD"/>
    <w:rsid w:val="00ED7641"/>
    <w:rsid w:val="00EE02D7"/>
    <w:rsid w:val="00EE14AD"/>
    <w:rsid w:val="00EE1C8B"/>
    <w:rsid w:val="00EE1EED"/>
    <w:rsid w:val="00EE332F"/>
    <w:rsid w:val="00EE44E0"/>
    <w:rsid w:val="00EE799D"/>
    <w:rsid w:val="00EF2402"/>
    <w:rsid w:val="00EF25F7"/>
    <w:rsid w:val="00EF40B2"/>
    <w:rsid w:val="00EF4748"/>
    <w:rsid w:val="00EF483D"/>
    <w:rsid w:val="00EF4DE8"/>
    <w:rsid w:val="00F006B5"/>
    <w:rsid w:val="00F00750"/>
    <w:rsid w:val="00F00B3D"/>
    <w:rsid w:val="00F010C5"/>
    <w:rsid w:val="00F0126B"/>
    <w:rsid w:val="00F03039"/>
    <w:rsid w:val="00F03FAC"/>
    <w:rsid w:val="00F042CA"/>
    <w:rsid w:val="00F044EE"/>
    <w:rsid w:val="00F05C99"/>
    <w:rsid w:val="00F066F4"/>
    <w:rsid w:val="00F06E61"/>
    <w:rsid w:val="00F07F9B"/>
    <w:rsid w:val="00F12176"/>
    <w:rsid w:val="00F124F4"/>
    <w:rsid w:val="00F12876"/>
    <w:rsid w:val="00F13F66"/>
    <w:rsid w:val="00F15FCA"/>
    <w:rsid w:val="00F17A77"/>
    <w:rsid w:val="00F17E8C"/>
    <w:rsid w:val="00F17FBD"/>
    <w:rsid w:val="00F20853"/>
    <w:rsid w:val="00F20A83"/>
    <w:rsid w:val="00F21007"/>
    <w:rsid w:val="00F24B01"/>
    <w:rsid w:val="00F253AA"/>
    <w:rsid w:val="00F26B83"/>
    <w:rsid w:val="00F31282"/>
    <w:rsid w:val="00F32A77"/>
    <w:rsid w:val="00F33A2D"/>
    <w:rsid w:val="00F33F68"/>
    <w:rsid w:val="00F345AD"/>
    <w:rsid w:val="00F34B3B"/>
    <w:rsid w:val="00F35D7A"/>
    <w:rsid w:val="00F37573"/>
    <w:rsid w:val="00F37B6C"/>
    <w:rsid w:val="00F40911"/>
    <w:rsid w:val="00F4267E"/>
    <w:rsid w:val="00F43346"/>
    <w:rsid w:val="00F437E5"/>
    <w:rsid w:val="00F46A63"/>
    <w:rsid w:val="00F5002D"/>
    <w:rsid w:val="00F50A6B"/>
    <w:rsid w:val="00F50C36"/>
    <w:rsid w:val="00F50D87"/>
    <w:rsid w:val="00F5302E"/>
    <w:rsid w:val="00F557D6"/>
    <w:rsid w:val="00F566CD"/>
    <w:rsid w:val="00F572EE"/>
    <w:rsid w:val="00F57A88"/>
    <w:rsid w:val="00F57A8B"/>
    <w:rsid w:val="00F57FB2"/>
    <w:rsid w:val="00F607F3"/>
    <w:rsid w:val="00F62DC0"/>
    <w:rsid w:val="00F62F65"/>
    <w:rsid w:val="00F64CBC"/>
    <w:rsid w:val="00F64E25"/>
    <w:rsid w:val="00F652F1"/>
    <w:rsid w:val="00F6621E"/>
    <w:rsid w:val="00F66320"/>
    <w:rsid w:val="00F6669F"/>
    <w:rsid w:val="00F676D1"/>
    <w:rsid w:val="00F70628"/>
    <w:rsid w:val="00F70FAA"/>
    <w:rsid w:val="00F71C11"/>
    <w:rsid w:val="00F74FB0"/>
    <w:rsid w:val="00F75DA9"/>
    <w:rsid w:val="00F7719A"/>
    <w:rsid w:val="00F77AD0"/>
    <w:rsid w:val="00F81E40"/>
    <w:rsid w:val="00F8432D"/>
    <w:rsid w:val="00F84688"/>
    <w:rsid w:val="00F85D8E"/>
    <w:rsid w:val="00F91C31"/>
    <w:rsid w:val="00F94706"/>
    <w:rsid w:val="00F949F3"/>
    <w:rsid w:val="00F94D71"/>
    <w:rsid w:val="00F95136"/>
    <w:rsid w:val="00F967C5"/>
    <w:rsid w:val="00F96892"/>
    <w:rsid w:val="00F9747F"/>
    <w:rsid w:val="00FA07FA"/>
    <w:rsid w:val="00FA3BAC"/>
    <w:rsid w:val="00FA4800"/>
    <w:rsid w:val="00FA4886"/>
    <w:rsid w:val="00FA614F"/>
    <w:rsid w:val="00FA62E7"/>
    <w:rsid w:val="00FA6890"/>
    <w:rsid w:val="00FA7FAD"/>
    <w:rsid w:val="00FB2027"/>
    <w:rsid w:val="00FB25BC"/>
    <w:rsid w:val="00FB2B15"/>
    <w:rsid w:val="00FB2C85"/>
    <w:rsid w:val="00FB2CAC"/>
    <w:rsid w:val="00FB2F8D"/>
    <w:rsid w:val="00FB3752"/>
    <w:rsid w:val="00FB4C2E"/>
    <w:rsid w:val="00FB4F30"/>
    <w:rsid w:val="00FB58E5"/>
    <w:rsid w:val="00FB6731"/>
    <w:rsid w:val="00FC0A41"/>
    <w:rsid w:val="00FC2AC3"/>
    <w:rsid w:val="00FC4A5D"/>
    <w:rsid w:val="00FC4AC2"/>
    <w:rsid w:val="00FC4E71"/>
    <w:rsid w:val="00FC4E7C"/>
    <w:rsid w:val="00FC4FAD"/>
    <w:rsid w:val="00FC60F0"/>
    <w:rsid w:val="00FC68A0"/>
    <w:rsid w:val="00FD0526"/>
    <w:rsid w:val="00FD3085"/>
    <w:rsid w:val="00FD4A7F"/>
    <w:rsid w:val="00FD4FB4"/>
    <w:rsid w:val="00FD5479"/>
    <w:rsid w:val="00FD6DAC"/>
    <w:rsid w:val="00FE11B8"/>
    <w:rsid w:val="00FE20BF"/>
    <w:rsid w:val="00FE226B"/>
    <w:rsid w:val="00FE3908"/>
    <w:rsid w:val="00FE3E20"/>
    <w:rsid w:val="00FE47BE"/>
    <w:rsid w:val="00FE4B56"/>
    <w:rsid w:val="00FE4C39"/>
    <w:rsid w:val="00FE5AC8"/>
    <w:rsid w:val="00FE6D2B"/>
    <w:rsid w:val="00FE7E85"/>
    <w:rsid w:val="00FF0247"/>
    <w:rsid w:val="00FF03AF"/>
    <w:rsid w:val="00FF0968"/>
    <w:rsid w:val="00FF1051"/>
    <w:rsid w:val="00FF1089"/>
    <w:rsid w:val="00FF26D1"/>
    <w:rsid w:val="00FF4301"/>
    <w:rsid w:val="00FF488A"/>
    <w:rsid w:val="00FF4EC7"/>
    <w:rsid w:val="00FF5DD5"/>
    <w:rsid w:val="00FF605D"/>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93"/>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washingtonpost.com/news/to-your-health/wp/2014/06/05/finally-a-list-of-powerhouse-fruits-and-vegetables-ranked-by-how-much-nutrition-they-conta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bigdrifter44@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008C-50AC-449A-8101-47B4FA2A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10616</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20</cp:revision>
  <cp:lastPrinted>2014-11-26T17:48:00Z</cp:lastPrinted>
  <dcterms:created xsi:type="dcterms:W3CDTF">2014-11-14T19:48:00Z</dcterms:created>
  <dcterms:modified xsi:type="dcterms:W3CDTF">2014-11-26T17:48:00Z</dcterms:modified>
</cp:coreProperties>
</file>